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5EF2" w14:textId="77777777" w:rsidR="00285EC6" w:rsidRPr="00115835" w:rsidRDefault="00285EC6" w:rsidP="00520AB1">
      <w:pPr>
        <w:bidi/>
        <w:spacing w:after="0"/>
        <w:jc w:val="center"/>
        <w:rPr>
          <w:rFonts w:ascii="Britannic Bold" w:hAnsi="Britannic Bold" w:cstheme="majorBidi"/>
          <w:b/>
          <w:bCs/>
          <w:sz w:val="40"/>
          <w:szCs w:val="40"/>
          <w:lang w:bidi="ar-EG"/>
        </w:rPr>
      </w:pPr>
      <w:r w:rsidRPr="00115835">
        <w:rPr>
          <w:rFonts w:ascii="Britannic Bold" w:hAnsi="Britannic Bold" w:cstheme="majorBid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10FD95C" wp14:editId="28124D67">
            <wp:simplePos x="0" y="0"/>
            <wp:positionH relativeFrom="margin">
              <wp:posOffset>-427438</wp:posOffset>
            </wp:positionH>
            <wp:positionV relativeFrom="margin">
              <wp:posOffset>-514721</wp:posOffset>
            </wp:positionV>
            <wp:extent cx="1301750" cy="1835757"/>
            <wp:effectExtent l="114300" t="114300" r="127000" b="1270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t="31367" r="67944" b="15913"/>
                    <a:stretch/>
                  </pic:blipFill>
                  <pic:spPr bwMode="auto">
                    <a:xfrm>
                      <a:off x="0" y="0"/>
                      <a:ext cx="1301750" cy="18357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811" w:rsidRPr="00115835">
        <w:rPr>
          <w:rFonts w:ascii="Britannic Bold" w:hAnsi="Britannic Bold" w:cstheme="majorBidi"/>
          <w:b/>
          <w:bCs/>
          <w:sz w:val="40"/>
          <w:szCs w:val="40"/>
          <w:rtl/>
          <w:lang w:bidi="ar-EG"/>
        </w:rPr>
        <w:t>السيرة الذاتية</w:t>
      </w:r>
    </w:p>
    <w:p w14:paraId="4BE52EEC" w14:textId="77777777" w:rsidR="0065204A" w:rsidRPr="007541A1" w:rsidRDefault="00085C70" w:rsidP="00285EC6">
      <w:pPr>
        <w:bidi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14:paraId="3245F8BD" w14:textId="77777777" w:rsidR="00150811" w:rsidRPr="00EB5659" w:rsidRDefault="00856EC0" w:rsidP="006122C7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 w14:anchorId="61303D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2.35pt;margin-top:21.75pt;width:475.15pt;height:.05pt;flip:x;z-index:251667456" o:connectortype="straight" strokeweight="1.5pt"/>
        </w:pict>
      </w:r>
      <w:r w:rsidR="00150811" w:rsidRPr="00EB5659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خالد عبد الحفيظ محمد </w:t>
      </w:r>
      <w:r w:rsidR="005B54A0" w:rsidRPr="00EB5659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إبراهيم</w:t>
      </w:r>
    </w:p>
    <w:p w14:paraId="41643ECE" w14:textId="414D6564" w:rsidR="00150811" w:rsidRPr="007541A1" w:rsidRDefault="00150811" w:rsidP="003C53FF">
      <w:pPr>
        <w:bidi/>
        <w:spacing w:before="120" w:after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العنوان</w:t>
      </w:r>
      <w:r w:rsidR="00D168A2"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645A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645A8" w:rsidRPr="000645A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أرض السلام </w:t>
      </w:r>
      <w:r w:rsidR="00135C39"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- الواحات الخارجة – الوادى الجديد</w:t>
      </w:r>
    </w:p>
    <w:p w14:paraId="3DCA3E00" w14:textId="77777777" w:rsidR="00150811" w:rsidRPr="007541A1" w:rsidRDefault="00150811" w:rsidP="003C53FF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التليفون:</w:t>
      </w:r>
    </w:p>
    <w:p w14:paraId="12B965B0" w14:textId="77777777" w:rsidR="00150811" w:rsidRPr="007541A1" w:rsidRDefault="00150811" w:rsidP="003C53FF">
      <w:pPr>
        <w:bidi/>
        <w:spacing w:after="0"/>
        <w:rPr>
          <w:rFonts w:asciiTheme="majorBidi" w:hAnsiTheme="majorBidi" w:cstheme="majorBidi"/>
          <w:sz w:val="28"/>
          <w:szCs w:val="28"/>
          <w:lang w:bidi="ar-EG"/>
        </w:rPr>
      </w:pP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محمول: </w:t>
      </w:r>
      <w:r w:rsidRPr="00B126F3">
        <w:rPr>
          <w:rFonts w:asciiTheme="majorBidi" w:hAnsiTheme="majorBidi" w:cstheme="majorBidi"/>
          <w:b/>
          <w:bCs/>
          <w:sz w:val="28"/>
          <w:szCs w:val="28"/>
          <w:lang w:bidi="ar-EG"/>
        </w:rPr>
        <w:t>01003063786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14:paraId="6D7EC2B0" w14:textId="52C01C86" w:rsidR="00400617" w:rsidRPr="00B126F3" w:rsidRDefault="00150811" w:rsidP="003C53FF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البريد </w:t>
      </w:r>
      <w:r w:rsidR="00E149FC"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الاليكتروني</w:t>
      </w:r>
      <w:r w:rsidR="00D168A2"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: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44206C" w:rsidRPr="007541A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hyperlink r:id="rId9" w:history="1">
        <w:r w:rsidR="002F0FBB" w:rsidRPr="00B84E14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K.elgeady@gmail.com</w:t>
        </w:r>
      </w:hyperlink>
      <w:r w:rsidR="002F0FB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14:paraId="32FFCB28" w14:textId="1952FF47" w:rsidR="00EB5659" w:rsidRPr="00B126F3" w:rsidRDefault="00EB5659" w:rsidP="003C53FF">
      <w:pPr>
        <w:spacing w:after="0"/>
        <w:rPr>
          <w:rStyle w:val="Hyperlink"/>
          <w:rFonts w:asciiTheme="majorBidi" w:hAnsiTheme="majorBidi" w:cstheme="majorBidi"/>
          <w:b/>
          <w:bCs/>
          <w:sz w:val="28"/>
          <w:szCs w:val="28"/>
          <w:u w:val="none"/>
          <w:rtl/>
          <w:lang w:bidi="ar-EG"/>
        </w:rPr>
      </w:pPr>
      <w:r w:rsidRPr="00B126F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hyperlink r:id="rId10" w:history="1">
        <w:r w:rsidR="00AD0FA6" w:rsidRPr="00424D97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K.elgeady@agr.nvu.edu.eg</w:t>
        </w:r>
      </w:hyperlink>
      <w:r w:rsidR="00AD0FA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14:paraId="1A2182B1" w14:textId="77777777" w:rsidR="00150811" w:rsidRDefault="00EB5659" w:rsidP="003C53FF">
      <w:pPr>
        <w:bidi/>
        <w:spacing w:before="120"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B565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عنوان الصفحة الشخصية بالبوابة الإلكترونية بجامعة اسيوط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14:paraId="129F8CE1" w14:textId="77777777" w:rsidR="00EB5659" w:rsidRDefault="00856EC0" w:rsidP="003C53FF">
      <w:pPr>
        <w:bidi/>
        <w:spacing w:before="120" w:after="0"/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11" w:history="1">
        <w:r w:rsidR="00EB5659" w:rsidRPr="00F20AB1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http://www.aun.edu.eg/arabic/membercv.php?M_ID=5386</w:t>
        </w:r>
      </w:hyperlink>
    </w:p>
    <w:p w14:paraId="0DEC5FA5" w14:textId="77777777" w:rsidR="00B126F3" w:rsidRDefault="00B126F3" w:rsidP="003C53FF">
      <w:pPr>
        <w:bidi/>
        <w:spacing w:before="120"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عنوان الحساب على موقع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Google Scholar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</w:p>
    <w:p w14:paraId="401DF07E" w14:textId="77777777" w:rsidR="00B126F3" w:rsidRDefault="00856EC0" w:rsidP="003C53FF">
      <w:pPr>
        <w:spacing w:before="120" w:after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hyperlink r:id="rId12" w:history="1">
        <w:r w:rsidR="00B126F3" w:rsidRPr="00F20AB1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EG"/>
          </w:rPr>
          <w:t>http://scholar.google.com.eg/citations?hl=en&amp;user=p2liqOMAAAAJ</w:t>
        </w:r>
      </w:hyperlink>
    </w:p>
    <w:p w14:paraId="579FEA6A" w14:textId="77777777" w:rsidR="00812FEA" w:rsidRPr="00812FEA" w:rsidRDefault="00856EC0" w:rsidP="00812FEA">
      <w:pPr>
        <w:tabs>
          <w:tab w:val="left" w:pos="6270"/>
        </w:tabs>
        <w:bidi/>
        <w:spacing w:before="120"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 w14:anchorId="12C6D706">
          <v:shape id="_x0000_s1027" type="#_x0000_t32" style="position:absolute;left:0;text-align:left;margin-left:324pt;margin-top:23.95pt;width:226.65pt;height:0;flip:x;z-index:251659264" o:connectortype="straight" strokeweight="1.5pt"/>
        </w:pict>
      </w:r>
      <w:r w:rsidR="00E149FC" w:rsidRPr="00812FEA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البيانات الشخصية</w:t>
      </w:r>
    </w:p>
    <w:p w14:paraId="2CF0B9C7" w14:textId="77777777" w:rsidR="00E149FC" w:rsidRPr="007541A1" w:rsidRDefault="00E149FC" w:rsidP="008500DD">
      <w:pPr>
        <w:tabs>
          <w:tab w:val="left" w:pos="6270"/>
        </w:tabs>
        <w:bidi/>
        <w:spacing w:before="120"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النوع: 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>ذكر</w:t>
      </w:r>
    </w:p>
    <w:p w14:paraId="2A13D5E5" w14:textId="77777777" w:rsidR="00E149FC" w:rsidRPr="007541A1" w:rsidRDefault="00E149FC" w:rsidP="008500DD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الجنسية: 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>مصرى</w:t>
      </w:r>
    </w:p>
    <w:p w14:paraId="56017A6C" w14:textId="77777777" w:rsidR="00E149FC" w:rsidRPr="007541A1" w:rsidRDefault="00E149FC" w:rsidP="008500DD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الديانة: 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>مسلم</w:t>
      </w:r>
    </w:p>
    <w:p w14:paraId="11C25EF9" w14:textId="77777777" w:rsidR="00E149FC" w:rsidRPr="007541A1" w:rsidRDefault="004F1CFA" w:rsidP="008500DD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تاريخ الميلاد: 1/5/1975</w:t>
      </w:r>
    </w:p>
    <w:p w14:paraId="68C232D9" w14:textId="77777777" w:rsidR="00AE331B" w:rsidRPr="007541A1" w:rsidRDefault="00AE331B" w:rsidP="008500DD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مكان الميلاد: 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>قنا</w:t>
      </w:r>
    </w:p>
    <w:p w14:paraId="7D25981A" w14:textId="77777777" w:rsidR="00AE331B" w:rsidRPr="007541A1" w:rsidRDefault="00AE331B" w:rsidP="008500DD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الحالة </w:t>
      </w:r>
      <w:r w:rsidR="00085C70"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الاجتماعية</w:t>
      </w:r>
      <w:r w:rsidRPr="007541A1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  <w:r w:rsidRPr="007541A1">
        <w:rPr>
          <w:rFonts w:asciiTheme="majorBidi" w:hAnsiTheme="majorBidi" w:cstheme="majorBidi"/>
          <w:sz w:val="28"/>
          <w:szCs w:val="28"/>
          <w:rtl/>
          <w:lang w:bidi="ar-EG"/>
        </w:rPr>
        <w:t>متزوج</w:t>
      </w:r>
    </w:p>
    <w:p w14:paraId="26492584" w14:textId="77777777" w:rsidR="00AE331B" w:rsidRPr="00812FEA" w:rsidRDefault="00856EC0" w:rsidP="00D168A2">
      <w:pPr>
        <w:bidi/>
        <w:spacing w:before="120"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 w14:anchorId="7133B8EC">
          <v:shape id="_x0000_s1045" type="#_x0000_t32" style="position:absolute;left:0;text-align:left;margin-left:324pt;margin-top:23.75pt;width:238.65pt;height:0;flip:x;z-index:251673600" o:connectortype="straight" strokeweight="1.5pt"/>
        </w:pict>
      </w:r>
      <w:r w:rsidR="0007101A" w:rsidRPr="00812FEA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المؤهلات العلمية</w:t>
      </w:r>
    </w:p>
    <w:p w14:paraId="5F310D65" w14:textId="77777777" w:rsidR="0007101A" w:rsidRPr="008500DD" w:rsidRDefault="00312DD0" w:rsidP="008500DD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دكتوراه</w:t>
      </w:r>
      <w:r w:rsidR="0007101A"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فى العلوم الزراعية (محاصيل)</w:t>
      </w:r>
      <w:r w:rsidR="004363D8"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جامعة أسيوط</w:t>
      </w:r>
      <w:r w:rsidR="0007101A"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2008:</w:t>
      </w:r>
    </w:p>
    <w:p w14:paraId="77DBD0BA" w14:textId="77777777" w:rsidR="0007101A" w:rsidRPr="008500DD" w:rsidRDefault="0007101A" w:rsidP="008500D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عنوان الرسالة: "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القدرة على الائتلاف وطرز الفعل الجينى فى الذرة الصفراء</w:t>
      </w: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"</w:t>
      </w:r>
    </w:p>
    <w:p w14:paraId="46E36522" w14:textId="77777777" w:rsidR="0007101A" w:rsidRPr="008500DD" w:rsidRDefault="0007101A" w:rsidP="008500DD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Combining Ability and Types of </w:t>
      </w:r>
      <w:r w:rsidR="00312DD0"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>Gene Action in Yellow Maize (</w:t>
      </w:r>
      <w:proofErr w:type="spellStart"/>
      <w:r w:rsidR="00312DD0" w:rsidRPr="008500D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Zea</w:t>
      </w:r>
      <w:proofErr w:type="spellEnd"/>
      <w:r w:rsidR="00312DD0" w:rsidRPr="008500D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mays</w:t>
      </w:r>
      <w:r w:rsidR="00312DD0"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L.)</w:t>
      </w:r>
    </w:p>
    <w:p w14:paraId="1CABA30B" w14:textId="77777777" w:rsidR="00312DD0" w:rsidRPr="008500DD" w:rsidRDefault="00312DD0" w:rsidP="008500DD">
      <w:pPr>
        <w:pStyle w:val="ListParagraph"/>
        <w:numPr>
          <w:ilvl w:val="0"/>
          <w:numId w:val="1"/>
        </w:num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ماجستير فى العلوم الزراعية (محاصيل) </w:t>
      </w:r>
      <w:r w:rsidR="004363D8"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جامعة أسيوط 2004</w:t>
      </w: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:</w:t>
      </w:r>
    </w:p>
    <w:p w14:paraId="7F9AA0BA" w14:textId="77777777" w:rsidR="00312DD0" w:rsidRPr="008500DD" w:rsidRDefault="00312DD0" w:rsidP="008500DD">
      <w:pPr>
        <w:bidi/>
        <w:spacing w:after="0" w:line="360" w:lineRule="auto"/>
        <w:ind w:left="2070" w:hanging="2070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عنوان الرسالة :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 xml:space="preserve"> "تحسين عشيرتين من الذرة الشامية الصفراء باستخدام الانتخاب الدورى العكسى"</w:t>
      </w:r>
    </w:p>
    <w:p w14:paraId="6A150790" w14:textId="77777777" w:rsidR="00871093" w:rsidRPr="008500DD" w:rsidRDefault="00D168A2" w:rsidP="008500DD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>Improvement of Two Yellow Maize (</w:t>
      </w:r>
      <w:proofErr w:type="spellStart"/>
      <w:r w:rsidRPr="008500D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>Zea</w:t>
      </w:r>
      <w:proofErr w:type="spellEnd"/>
      <w:r w:rsidRPr="008500DD">
        <w:rPr>
          <w:rFonts w:asciiTheme="majorBidi" w:hAnsiTheme="majorBidi" w:cstheme="majorBidi"/>
          <w:b/>
          <w:bCs/>
          <w:i/>
          <w:iCs/>
          <w:sz w:val="24"/>
          <w:szCs w:val="24"/>
          <w:lang w:bidi="ar-EG"/>
        </w:rPr>
        <w:t xml:space="preserve"> mays</w:t>
      </w:r>
      <w:r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L.)</w:t>
      </w:r>
      <w:r w:rsidR="004363D8"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>Populations</w:t>
      </w:r>
      <w:r w:rsidR="004363D8" w:rsidRPr="008500DD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Using Reciprocal Recurrent Selection</w:t>
      </w:r>
    </w:p>
    <w:p w14:paraId="43D0133A" w14:textId="77777777" w:rsidR="00CD1277" w:rsidRPr="008500DD" w:rsidRDefault="004363D8" w:rsidP="008500DD">
      <w:pPr>
        <w:pStyle w:val="ListParagraph"/>
        <w:numPr>
          <w:ilvl w:val="0"/>
          <w:numId w:val="1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بكالوريوس فى العلوم</w:t>
      </w:r>
      <w:r w:rsidR="005B54A0"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الزراعية (محاصيل) جامعة أسيوط عام 1998م</w:t>
      </w: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.</w:t>
      </w:r>
    </w:p>
    <w:p w14:paraId="2DE1E972" w14:textId="77777777" w:rsidR="00BF4B7F" w:rsidRDefault="00856EC0" w:rsidP="003C53FF">
      <w:pPr>
        <w:bidi/>
        <w:spacing w:after="0" w:line="360" w:lineRule="auto"/>
        <w:ind w:right="18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 w14:anchorId="684A3B54">
          <v:shape id="_x0000_s1041" type="#_x0000_t32" style="position:absolute;left:0;text-align:left;margin-left:289.5pt;margin-top:19.1pt;width:360.75pt;height:0;flip:x;z-index:251671552" o:connectortype="straight" strokeweight="1.5pt"/>
        </w:pict>
      </w:r>
      <w:r w:rsidR="003A455F" w:rsidRPr="00871093">
        <w:rPr>
          <w:rFonts w:asciiTheme="majorBidi" w:hAnsiTheme="majorBidi" w:cstheme="majorBidi"/>
          <w:b/>
          <w:bCs/>
          <w:sz w:val="32"/>
          <w:szCs w:val="32"/>
          <w:rtl/>
        </w:rPr>
        <w:t>التدرج الوظيفى</w:t>
      </w:r>
    </w:p>
    <w:p w14:paraId="4EC597ED" w14:textId="77777777" w:rsidR="00B1677C" w:rsidRPr="008500DD" w:rsidRDefault="00B1677C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 xml:space="preserve">مساعد باحث </w:t>
      </w:r>
      <w:r w:rsidR="005B54A0" w:rsidRPr="008500DD">
        <w:rPr>
          <w:rFonts w:asciiTheme="majorBidi" w:hAnsiTheme="majorBidi" w:cstheme="majorBidi"/>
          <w:sz w:val="24"/>
          <w:szCs w:val="24"/>
          <w:rtl/>
        </w:rPr>
        <w:t>ب</w:t>
      </w:r>
      <w:r w:rsidRPr="008500DD">
        <w:rPr>
          <w:rFonts w:asciiTheme="majorBidi" w:hAnsiTheme="majorBidi" w:cstheme="majorBidi"/>
          <w:sz w:val="24"/>
          <w:szCs w:val="24"/>
          <w:rtl/>
        </w:rPr>
        <w:t xml:space="preserve">معهد بحوث المحاصيل الحقلية </w:t>
      </w:r>
      <w:r w:rsidR="005B54A0" w:rsidRPr="008500DD">
        <w:rPr>
          <w:rFonts w:asciiTheme="majorBidi" w:hAnsiTheme="majorBidi" w:cstheme="majorBidi"/>
          <w:sz w:val="24"/>
          <w:szCs w:val="24"/>
          <w:rtl/>
        </w:rPr>
        <w:t>– مركز البحوث الزراعية عام 1999م</w:t>
      </w:r>
      <w:r w:rsidRPr="008500DD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14:paraId="0D622CF4" w14:textId="77777777" w:rsidR="00B1677C" w:rsidRPr="008500DD" w:rsidRDefault="00B1677C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 xml:space="preserve">باحث مساعد </w:t>
      </w:r>
      <w:r w:rsidR="005B54A0" w:rsidRPr="008500DD">
        <w:rPr>
          <w:rFonts w:asciiTheme="majorBidi" w:hAnsiTheme="majorBidi" w:cstheme="majorBidi"/>
          <w:sz w:val="24"/>
          <w:szCs w:val="24"/>
          <w:rtl/>
        </w:rPr>
        <w:t>ب</w:t>
      </w:r>
      <w:r w:rsidRPr="008500DD">
        <w:rPr>
          <w:rFonts w:asciiTheme="majorBidi" w:hAnsiTheme="majorBidi" w:cstheme="majorBidi"/>
          <w:sz w:val="24"/>
          <w:szCs w:val="24"/>
          <w:rtl/>
        </w:rPr>
        <w:t>معه</w:t>
      </w:r>
      <w:r w:rsidR="005B54A0" w:rsidRPr="008500DD">
        <w:rPr>
          <w:rFonts w:asciiTheme="majorBidi" w:hAnsiTheme="majorBidi" w:cstheme="majorBidi"/>
          <w:sz w:val="24"/>
          <w:szCs w:val="24"/>
          <w:rtl/>
        </w:rPr>
        <w:t>د بحوث المحاصيل الحقلية – مركز البحوث الزراعية عام 2004م</w:t>
      </w:r>
      <w:r w:rsidRPr="008500DD">
        <w:rPr>
          <w:rFonts w:asciiTheme="majorBidi" w:hAnsiTheme="majorBidi" w:cstheme="majorBidi"/>
          <w:sz w:val="24"/>
          <w:szCs w:val="24"/>
          <w:rtl/>
        </w:rPr>
        <w:t>.</w:t>
      </w:r>
    </w:p>
    <w:p w14:paraId="0A63358E" w14:textId="77777777" w:rsidR="00B1677C" w:rsidRPr="008500DD" w:rsidRDefault="00B1677C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>باحث بمعه</w:t>
      </w:r>
      <w:r w:rsidR="005B54A0" w:rsidRPr="008500DD">
        <w:rPr>
          <w:rFonts w:asciiTheme="majorBidi" w:hAnsiTheme="majorBidi" w:cstheme="majorBidi"/>
          <w:sz w:val="24"/>
          <w:szCs w:val="24"/>
          <w:rtl/>
        </w:rPr>
        <w:t>د بحوث المحاصيل الحقلية – مركز البحوث الزراعية عام 2008م.</w:t>
      </w:r>
    </w:p>
    <w:p w14:paraId="1B0A42CF" w14:textId="77777777" w:rsidR="00CD1277" w:rsidRPr="008500DD" w:rsidRDefault="00CD1277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باحث اول بمعهد بحوث المحاصيل الحقلية – مركز البحوث الزراعية 2013م.</w:t>
      </w:r>
    </w:p>
    <w:p w14:paraId="73B1B7D8" w14:textId="3476139A" w:rsidR="005B54A0" w:rsidRPr="008500DD" w:rsidRDefault="005B54A0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 xml:space="preserve">مدرس بقسم المحاصيل- كلية الزراعة بالوادى الجديد- جامعة </w:t>
      </w:r>
      <w:r w:rsidR="0065204A" w:rsidRPr="008500DD">
        <w:rPr>
          <w:rFonts w:asciiTheme="majorBidi" w:hAnsiTheme="majorBidi" w:cstheme="majorBidi"/>
          <w:sz w:val="24"/>
          <w:szCs w:val="24"/>
          <w:rtl/>
        </w:rPr>
        <w:t>أسيوط</w:t>
      </w:r>
      <w:r w:rsidRPr="008500DD">
        <w:rPr>
          <w:rFonts w:asciiTheme="majorBidi" w:hAnsiTheme="majorBidi" w:cstheme="majorBidi"/>
          <w:sz w:val="24"/>
          <w:szCs w:val="24"/>
          <w:rtl/>
        </w:rPr>
        <w:t xml:space="preserve"> عام 2014م. </w:t>
      </w:r>
    </w:p>
    <w:p w14:paraId="03613B3D" w14:textId="77777777" w:rsidR="00805845" w:rsidRPr="008500DD" w:rsidRDefault="00805845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استاذ تربية النبات المساعد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قسم المحاصيل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الزراعة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جامعة الوادى الجديد منذ 2017 م.</w:t>
      </w:r>
    </w:p>
    <w:p w14:paraId="30DAC919" w14:textId="4FD704CB" w:rsidR="00805845" w:rsidRPr="008500DD" w:rsidRDefault="00805845" w:rsidP="008500DD">
      <w:pPr>
        <w:pStyle w:val="ListParagraph"/>
        <w:numPr>
          <w:ilvl w:val="0"/>
          <w:numId w:val="2"/>
        </w:numPr>
        <w:bidi/>
        <w:spacing w:after="0" w:line="360" w:lineRule="auto"/>
        <w:ind w:right="180"/>
        <w:jc w:val="both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رئيس قسم المحاصيل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كلية الزراعة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جامعة الوادى الجديد منذ 2017 حتى </w:t>
      </w:r>
      <w:r w:rsidR="002F0FBB"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>31/7/2021</w:t>
      </w:r>
      <w:r w:rsidR="00F03CEF"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>م.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</w:p>
    <w:p w14:paraId="03E6BF9A" w14:textId="77777777" w:rsidR="004A1CEF" w:rsidRPr="00871093" w:rsidRDefault="00856EC0" w:rsidP="003C53FF">
      <w:pPr>
        <w:bidi/>
        <w:spacing w:before="240" w:after="0" w:line="360" w:lineRule="auto"/>
        <w:ind w:left="360" w:right="187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 w14:anchorId="02D300A0">
          <v:shape id="_x0000_s1035" type="#_x0000_t32" style="position:absolute;left:0;text-align:left;margin-left:279pt;margin-top:31.9pt;width:359.25pt;height:0;flip:x;z-index:251668480" o:connectortype="straight" strokeweight="1.5pt"/>
        </w:pict>
      </w:r>
      <w:r w:rsidR="007541A1" w:rsidRPr="0087109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المؤتمرات العلمية </w:t>
      </w:r>
      <w:r w:rsidR="00F93B1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وورش العمل</w:t>
      </w:r>
    </w:p>
    <w:p w14:paraId="46511A3D" w14:textId="77777777" w:rsidR="007541A1" w:rsidRPr="008500DD" w:rsidRDefault="007541A1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 xml:space="preserve">المؤتمر العلمي الأول لشباب الباحثين فى الفترة من 17-18 ابريل 2007 - كلية الزراعة -جامعة اسيوط. </w:t>
      </w:r>
    </w:p>
    <w:p w14:paraId="30685ED8" w14:textId="412FE11A" w:rsidR="007541A1" w:rsidRPr="008500DD" w:rsidRDefault="007541A1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المشاركة فى المؤتمرالثالث للمحاصيل الحقلية تحت عنوان (أفاق تنمية المحاصيل الحقلية وتأثرها بالتغيرات المناخية) والمقام فى الفترة من 24-25 اكتوبر 2010 بمعهد بحوث المحاصيل الحقلية-مركز البحوث الزراعية-الجيزة.</w:t>
      </w:r>
    </w:p>
    <w:p w14:paraId="2F0B3F4A" w14:textId="77777777" w:rsidR="007541A1" w:rsidRPr="008500DD" w:rsidRDefault="007541A1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المشاركة فى المؤتمر الرابع للمحاصيل الحقلية تحت عنوان (المحاصيل الحقلية فى مواجهة التحديات المستقبلية) والذى اقيم فى الفترة من 28-30 أغسطس 2012 بمعهد بحوث المحاصيل الحقلية-مركز البحوث الزراعية-الجيزة.</w:t>
      </w:r>
    </w:p>
    <w:p w14:paraId="5D87C3E9" w14:textId="77777777" w:rsidR="007541A1" w:rsidRPr="008500DD" w:rsidRDefault="007541A1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حضور ورشة عمل فى مجال انتاج وتربية الذرة الشامية بمعهد زيمون بولى- بلجراد- يوغسلافيا فى الفترة من 2/7/2009 حتى 23/7/2009.</w:t>
      </w:r>
    </w:p>
    <w:p w14:paraId="3C73AD2B" w14:textId="0C632240" w:rsidR="007541A1" w:rsidRPr="008500DD" w:rsidRDefault="007541A1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المشاركة في ورشة العمل الخاصة بالبرنامج القومى لبحوث الذرة الشامية بمعهد بحوث المحاصيل الحقلية- مركز البحوث الزراعية من 2000 حتى 2013م.</w:t>
      </w:r>
    </w:p>
    <w:p w14:paraId="52259E0E" w14:textId="5036A940" w:rsidR="00D1065D" w:rsidRPr="008500DD" w:rsidRDefault="00D1065D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/>
          <w:sz w:val="24"/>
          <w:szCs w:val="24"/>
          <w:lang w:bidi="ar-EG"/>
        </w:rPr>
        <w:t xml:space="preserve">The </w:t>
      </w:r>
      <w:proofErr w:type="gramStart"/>
      <w:r w:rsidRPr="008500DD">
        <w:rPr>
          <w:rFonts w:asciiTheme="majorBidi" w:hAnsiTheme="majorBidi" w:cstheme="majorBidi"/>
          <w:sz w:val="24"/>
          <w:szCs w:val="24"/>
          <w:lang w:bidi="ar-EG"/>
        </w:rPr>
        <w:t>1</w:t>
      </w:r>
      <w:r w:rsidRPr="008500DD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th</w:t>
      </w:r>
      <w:proofErr w:type="gramEnd"/>
      <w:r w:rsidRPr="008500DD">
        <w:rPr>
          <w:rFonts w:asciiTheme="majorBidi" w:hAnsiTheme="majorBidi" w:cstheme="majorBidi"/>
          <w:sz w:val="24"/>
          <w:szCs w:val="24"/>
          <w:lang w:bidi="ar-EG"/>
        </w:rPr>
        <w:t xml:space="preserve"> conference </w:t>
      </w:r>
      <w:r w:rsidRPr="008500DD">
        <w:rPr>
          <w:rFonts w:cs="Traditional Arabic"/>
          <w:sz w:val="24"/>
          <w:szCs w:val="24"/>
          <w:lang w:bidi="ar-EG"/>
        </w:rPr>
        <w:t>of university of upper Egypt themes “Towards a plan of sustainable development in upper Egypt” from 11-13 March 2019, Luxor, Egypt.</w:t>
      </w:r>
      <w:r w:rsidRPr="008500D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6DA0AE34" w14:textId="4BD9892E" w:rsidR="00603147" w:rsidRPr="008500DD" w:rsidRDefault="00603147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cs="Traditional Arabic"/>
          <w:sz w:val="24"/>
          <w:szCs w:val="24"/>
          <w:lang w:bidi="ar-EG"/>
        </w:rPr>
        <w:t>The 11</w:t>
      </w:r>
      <w:r w:rsidRPr="008500DD">
        <w:rPr>
          <w:rFonts w:cs="Traditional Arabic"/>
          <w:sz w:val="24"/>
          <w:szCs w:val="24"/>
          <w:vertAlign w:val="superscript"/>
          <w:lang w:bidi="ar-EG"/>
        </w:rPr>
        <w:t>th</w:t>
      </w:r>
      <w:r w:rsidRPr="008500DD">
        <w:rPr>
          <w:rFonts w:cs="Traditional Arabic"/>
          <w:sz w:val="24"/>
          <w:szCs w:val="24"/>
          <w:lang w:bidi="ar-EG"/>
        </w:rPr>
        <w:t xml:space="preserve"> International Plant Breeding Conference Entitled "Role of Plant Breeding to Increase Crop Production Under Limited Resources" from 17-18 October 2017, Crop science department, </w:t>
      </w:r>
      <w:r w:rsidR="00D1065D" w:rsidRPr="008500DD">
        <w:rPr>
          <w:rFonts w:cs="Traditional Arabic"/>
          <w:sz w:val="24"/>
          <w:szCs w:val="24"/>
          <w:lang w:bidi="ar-EG"/>
        </w:rPr>
        <w:t xml:space="preserve">Faculty of Agriculture, </w:t>
      </w:r>
      <w:proofErr w:type="spellStart"/>
      <w:r w:rsidR="00D1065D" w:rsidRPr="008500DD">
        <w:rPr>
          <w:rFonts w:cs="Traditional Arabic"/>
          <w:sz w:val="24"/>
          <w:szCs w:val="24"/>
          <w:lang w:bidi="ar-EG"/>
        </w:rPr>
        <w:t>Kafrelsheikh</w:t>
      </w:r>
      <w:proofErr w:type="spellEnd"/>
      <w:r w:rsidR="00D1065D" w:rsidRPr="008500DD">
        <w:rPr>
          <w:rFonts w:cs="Traditional Arabic"/>
          <w:sz w:val="24"/>
          <w:szCs w:val="24"/>
          <w:lang w:bidi="ar-EG"/>
        </w:rPr>
        <w:t xml:space="preserve"> University.  </w:t>
      </w:r>
    </w:p>
    <w:p w14:paraId="51054E4E" w14:textId="2ADD29AB" w:rsidR="00603147" w:rsidRPr="008500DD" w:rsidRDefault="00603147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cs="Traditional Arabic"/>
          <w:sz w:val="24"/>
          <w:szCs w:val="24"/>
          <w:lang w:bidi="ar-EG"/>
        </w:rPr>
        <w:t>The 1</w:t>
      </w:r>
      <w:r w:rsidRPr="008500DD">
        <w:rPr>
          <w:rFonts w:cs="Traditional Arabic"/>
          <w:sz w:val="24"/>
          <w:szCs w:val="24"/>
          <w:vertAlign w:val="superscript"/>
          <w:lang w:bidi="ar-EG"/>
        </w:rPr>
        <w:t>st</w:t>
      </w:r>
      <w:r w:rsidRPr="008500DD">
        <w:rPr>
          <w:rFonts w:cs="Traditional Arabic"/>
          <w:sz w:val="24"/>
          <w:szCs w:val="24"/>
          <w:lang w:bidi="ar-EG"/>
        </w:rPr>
        <w:t xml:space="preserve"> Conference of Basic Sciences &amp; Its Applications (9-10 </w:t>
      </w:r>
      <w:proofErr w:type="gramStart"/>
      <w:r w:rsidRPr="008500DD">
        <w:rPr>
          <w:rFonts w:cs="Traditional Arabic"/>
          <w:sz w:val="24"/>
          <w:szCs w:val="24"/>
          <w:lang w:bidi="ar-EG"/>
        </w:rPr>
        <w:t>April,</w:t>
      </w:r>
      <w:proofErr w:type="gramEnd"/>
      <w:r w:rsidRPr="008500DD">
        <w:rPr>
          <w:rFonts w:cs="Traditional Arabic"/>
          <w:sz w:val="24"/>
          <w:szCs w:val="24"/>
          <w:lang w:bidi="ar-EG"/>
        </w:rPr>
        <w:t xml:space="preserve"> 2019) faculty of Science, new valley University, El-</w:t>
      </w:r>
      <w:proofErr w:type="spellStart"/>
      <w:r w:rsidRPr="008500DD">
        <w:rPr>
          <w:rFonts w:cs="Traditional Arabic"/>
          <w:sz w:val="24"/>
          <w:szCs w:val="24"/>
          <w:lang w:bidi="ar-EG"/>
        </w:rPr>
        <w:t>kharga</w:t>
      </w:r>
      <w:proofErr w:type="spellEnd"/>
      <w:r w:rsidRPr="008500DD">
        <w:rPr>
          <w:rFonts w:cs="Traditional Arabic"/>
          <w:sz w:val="24"/>
          <w:szCs w:val="24"/>
          <w:lang w:bidi="ar-EG"/>
        </w:rPr>
        <w:t>, Egypt.</w:t>
      </w:r>
    </w:p>
    <w:p w14:paraId="6F580DB1" w14:textId="78D609B4" w:rsidR="00DC35A0" w:rsidRPr="008500DD" w:rsidRDefault="00DC35A0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عضو الفريق البحثى للمحاصيل والفاكهه المشكل لاجراء بعض الدراسات الخاصة بمشروع الادارة المستدامة للأنظمة البيئية الزراعية بواحة الخارجة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محاقظة الوادى الجديد بالتعاون مع منظمة الأغذية والزراعة</w:t>
      </w:r>
      <w:r w:rsidR="002B2A97"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(2021)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14:paraId="463F42CA" w14:textId="38877649" w:rsidR="00F03CEF" w:rsidRPr="008500DD" w:rsidRDefault="00F03CEF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>رئيس الفريق العلمى للنهوض بمحصول الذرة الشامية بمحافظة الوادى الجديد عام 2021.</w:t>
      </w:r>
    </w:p>
    <w:p w14:paraId="3FD1A895" w14:textId="3C9CFB17" w:rsidR="00E20E48" w:rsidRPr="008500DD" w:rsidRDefault="00E20E48" w:rsidP="008500DD">
      <w:pPr>
        <w:numPr>
          <w:ilvl w:val="0"/>
          <w:numId w:val="7"/>
        </w:numPr>
        <w:tabs>
          <w:tab w:val="clear" w:pos="720"/>
        </w:tabs>
        <w:bidi/>
        <w:spacing w:after="0" w:line="360" w:lineRule="auto"/>
        <w:ind w:left="346" w:hanging="274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lastRenderedPageBreak/>
        <w:t>عضو الحملة القومية للنهوض بمحصول القمح بمحافظة الوادى الجديد فى الفترة من 2019 حتى موسم 2021/2022.</w:t>
      </w:r>
    </w:p>
    <w:p w14:paraId="6AA6C2D5" w14:textId="77777777" w:rsidR="004E5798" w:rsidRPr="008500DD" w:rsidRDefault="004E5798" w:rsidP="008500DD">
      <w:pPr>
        <w:tabs>
          <w:tab w:val="left" w:pos="6412"/>
        </w:tabs>
        <w:bidi/>
        <w:spacing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>12- حضور دورة تاثير التغيرات المناخية على المحاصيل الحقلية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بكلية الزراعة </w:t>
      </w:r>
      <w:r w:rsidRPr="008500DD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جامعة الوادى الجديد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>.</w:t>
      </w:r>
    </w:p>
    <w:p w14:paraId="67A5191E" w14:textId="77777777" w:rsidR="00700E1C" w:rsidRPr="008500DD" w:rsidRDefault="004E5798" w:rsidP="008500DD">
      <w:pPr>
        <w:tabs>
          <w:tab w:val="left" w:pos="6412"/>
        </w:tabs>
        <w:bidi/>
        <w:spacing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13- </w:t>
      </w:r>
      <w:r w:rsidR="00700E1C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حضور دورة الميكروبات المحللة للمخلفات السليولوزية فى الفترة من 27-29 ديسمبر 2020 بكلية العلوم </w:t>
      </w:r>
      <w:r w:rsidR="00700E1C"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="00700E1C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2582522C" w14:textId="77777777" w:rsidR="00700E1C" w:rsidRPr="008500DD" w:rsidRDefault="00700E1C" w:rsidP="008500DD">
      <w:pPr>
        <w:tabs>
          <w:tab w:val="left" w:pos="6412"/>
        </w:tabs>
        <w:bidi/>
        <w:spacing w:line="240" w:lineRule="auto"/>
        <w:ind w:left="360" w:hanging="360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14- حضور دورة المقاومة الحيوية والتسميد الحيوى واستخدامتها فى التنمية المستدامة لمحافظة الوادى الجديد يوم 3 ديسمبر 2019 بكلية العلوم </w:t>
      </w:r>
      <w:r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1B47679D" w14:textId="77777777" w:rsidR="00700E1C" w:rsidRPr="008500DD" w:rsidRDefault="00700E1C" w:rsidP="008500DD">
      <w:pPr>
        <w:tabs>
          <w:tab w:val="left" w:pos="6412"/>
        </w:tabs>
        <w:bidi/>
        <w:spacing w:line="240" w:lineRule="auto"/>
        <w:ind w:left="450" w:hanging="450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15- المشاركة فى تنظيم دورة تاهيل الشباب فى المجال الزراعى (المحاصيل الحقلية الاستراتيجية) فى الفترة من 23-27/2/2020 بكلية الزراعة </w:t>
      </w:r>
      <w:r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7C49A410" w14:textId="320BD9C9" w:rsidR="004E5798" w:rsidRPr="008500DD" w:rsidRDefault="00700E1C" w:rsidP="008500DD">
      <w:pPr>
        <w:tabs>
          <w:tab w:val="left" w:pos="6412"/>
        </w:tabs>
        <w:bidi/>
        <w:spacing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16- </w:t>
      </w:r>
      <w:r w:rsidR="00BA1051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حضور دورة 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اعداد جدول المواصفات </w:t>
      </w:r>
      <w:r w:rsidR="00BA1051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يو 29 يناير 2020 </w:t>
      </w:r>
      <w:r w:rsidR="004E5798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</w:t>
      </w:r>
      <w:r w:rsidR="00BA1051" w:rsidRPr="008500DD">
        <w:rPr>
          <w:rFonts w:cs="Traditional Arabic" w:hint="cs"/>
          <w:b/>
          <w:bCs/>
          <w:sz w:val="24"/>
          <w:szCs w:val="24"/>
          <w:rtl/>
          <w:lang w:bidi="ar-EG"/>
        </w:rPr>
        <w:t>بمركز القياس التقويم بوحدة ادارة مشروعات تطوير التعليم العالى (القاهرة).</w:t>
      </w:r>
    </w:p>
    <w:p w14:paraId="0622E9AF" w14:textId="77777777" w:rsidR="005468F3" w:rsidRPr="008500DD" w:rsidRDefault="00BA1051" w:rsidP="008500DD">
      <w:pPr>
        <w:tabs>
          <w:tab w:val="left" w:pos="6412"/>
        </w:tabs>
        <w:bidi/>
        <w:spacing w:line="240" w:lineRule="auto"/>
        <w:ind w:left="450" w:hanging="450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17- </w:t>
      </w:r>
      <w:r w:rsidR="005468F3" w:rsidRPr="008500DD">
        <w:rPr>
          <w:rFonts w:cs="Traditional Arabic" w:hint="cs"/>
          <w:b/>
          <w:bCs/>
          <w:sz w:val="24"/>
          <w:szCs w:val="24"/>
          <w:rtl/>
          <w:lang w:bidi="ar-EG"/>
        </w:rPr>
        <w:t>حضور دورة مواصفات جودة الورقة الامتحانية من حيث الشكل والمضمون يوم 30 يناير 2020  بمركز القياس التقويم بوحدة ادارة مشروعات تطوير التعليم العالى (القاهرة).</w:t>
      </w:r>
    </w:p>
    <w:p w14:paraId="0BAEBD87" w14:textId="4455A585" w:rsidR="00BA1051" w:rsidRPr="008500DD" w:rsidRDefault="005468F3" w:rsidP="008500DD">
      <w:pPr>
        <w:tabs>
          <w:tab w:val="left" w:pos="6412"/>
        </w:tabs>
        <w:bidi/>
        <w:spacing w:line="240" w:lineRule="auto"/>
        <w:ind w:left="450" w:hanging="450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18- حضور دورة استخدامالتكنولوجيا فى التدريس فى الفترة من 30-31 ديسمبر 2020 بمركز تنمية قدرات اعضاء هيئة التدريس </w:t>
      </w:r>
      <w:r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24BBBEED" w14:textId="18BB07F3" w:rsidR="005468F3" w:rsidRPr="008500DD" w:rsidRDefault="005468F3" w:rsidP="008500DD">
      <w:pPr>
        <w:tabs>
          <w:tab w:val="left" w:pos="6412"/>
        </w:tabs>
        <w:bidi/>
        <w:spacing w:line="240" w:lineRule="auto"/>
        <w:ind w:left="360" w:hanging="360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19- حضور ظم الامتحانات وتقويم الطلاب فى الفترة من 9-10 يونيو 2021 بمركز تنمية قدرات اعضاء هيئة التدريس </w:t>
      </w:r>
      <w:r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68E7342D" w14:textId="5238952E" w:rsidR="005468F3" w:rsidRPr="008500DD" w:rsidRDefault="005468F3" w:rsidP="008500DD">
      <w:pPr>
        <w:tabs>
          <w:tab w:val="left" w:pos="6412"/>
        </w:tabs>
        <w:bidi/>
        <w:spacing w:line="240" w:lineRule="auto"/>
        <w:ind w:left="360" w:hanging="360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20- حضور دورة اساليب البحث العلمى </w:t>
      </w:r>
      <w:r w:rsidR="00E31909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فى الفترة من 20-21 اكتوبر 2021 بمركز تنمية قدرات اعضاء هيئة التدريس </w:t>
      </w:r>
      <w:r w:rsidR="00E31909"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="00E31909"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5FBFDE59" w14:textId="424351B9" w:rsidR="00E31909" w:rsidRPr="008500DD" w:rsidRDefault="00E31909" w:rsidP="008500DD">
      <w:pPr>
        <w:tabs>
          <w:tab w:val="left" w:pos="6412"/>
        </w:tabs>
        <w:bidi/>
        <w:spacing w:line="240" w:lineRule="auto"/>
        <w:jc w:val="both"/>
        <w:rPr>
          <w:rFonts w:cs="Traditional Arabic"/>
          <w:b/>
          <w:bCs/>
          <w:sz w:val="24"/>
          <w:szCs w:val="24"/>
          <w:rtl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21- مهارات العرض الفعال فى الفترة من 30 يونيو </w:t>
      </w:r>
      <w:r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1 يوليو 2021 بمركز تنمية قدرات اعضاء هيئة التدريس </w:t>
      </w:r>
      <w:r w:rsidRPr="008500DD">
        <w:rPr>
          <w:rFonts w:cs="Traditional Arabic"/>
          <w:b/>
          <w:bCs/>
          <w:sz w:val="24"/>
          <w:szCs w:val="24"/>
          <w:rtl/>
          <w:lang w:bidi="ar-EG"/>
        </w:rPr>
        <w:t>–</w:t>
      </w: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 xml:space="preserve"> جامعة الوادى الجديد.</w:t>
      </w:r>
    </w:p>
    <w:p w14:paraId="2BA2FEEC" w14:textId="682786CC" w:rsidR="00E31909" w:rsidRPr="008500DD" w:rsidRDefault="00E31909" w:rsidP="008500DD">
      <w:pPr>
        <w:tabs>
          <w:tab w:val="left" w:pos="6412"/>
        </w:tabs>
        <w:bidi/>
        <w:spacing w:line="240" w:lineRule="auto"/>
        <w:jc w:val="both"/>
        <w:rPr>
          <w:rFonts w:cs="Traditional Arabic"/>
          <w:b/>
          <w:bCs/>
          <w:sz w:val="24"/>
          <w:szCs w:val="24"/>
          <w:lang w:bidi="ar-EG"/>
        </w:rPr>
      </w:pPr>
      <w:r w:rsidRPr="008500DD">
        <w:rPr>
          <w:rFonts w:cs="Traditional Arabic" w:hint="cs"/>
          <w:b/>
          <w:bCs/>
          <w:sz w:val="24"/>
          <w:szCs w:val="24"/>
          <w:rtl/>
          <w:lang w:bidi="ar-EG"/>
        </w:rPr>
        <w:t>22- اساسيات التحول الرقمى 29 يوليو 2021 من المجلس الاعلى للجامعات.</w:t>
      </w:r>
    </w:p>
    <w:p w14:paraId="3CC71733" w14:textId="77777777" w:rsidR="00B1677C" w:rsidRPr="00871093" w:rsidRDefault="00856EC0" w:rsidP="003C53FF">
      <w:pPr>
        <w:bidi/>
        <w:spacing w:before="240" w:after="0" w:line="360" w:lineRule="auto"/>
        <w:ind w:left="360" w:right="18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 w14:anchorId="73CBBE4F">
          <v:shape id="_x0000_s1043" type="#_x0000_t32" style="position:absolute;left:0;text-align:left;margin-left:326.25pt;margin-top:30.4pt;width:324pt;height:0;flip:x;z-index:251672576" o:connectortype="straight" strokeweight="1.5pt"/>
        </w:pict>
      </w:r>
      <w:r w:rsidR="00BE213B" w:rsidRPr="00871093">
        <w:rPr>
          <w:rFonts w:asciiTheme="majorBidi" w:hAnsiTheme="majorBidi" w:cstheme="majorBidi"/>
          <w:b/>
          <w:bCs/>
          <w:sz w:val="32"/>
          <w:szCs w:val="32"/>
          <w:rtl/>
        </w:rPr>
        <w:t>المهارات</w:t>
      </w:r>
    </w:p>
    <w:p w14:paraId="3CD1CB6E" w14:textId="77777777" w:rsidR="00BE213B" w:rsidRPr="008500DD" w:rsidRDefault="00BE213B" w:rsidP="008500DD">
      <w:pPr>
        <w:pStyle w:val="ListParagraph"/>
        <w:numPr>
          <w:ilvl w:val="0"/>
          <w:numId w:val="4"/>
        </w:numPr>
        <w:bidi/>
        <w:spacing w:after="0" w:line="360" w:lineRule="auto"/>
        <w:ind w:left="994" w:right="187" w:hanging="63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</w:rPr>
        <w:t>الكمبيوتر:</w:t>
      </w:r>
    </w:p>
    <w:p w14:paraId="577614E0" w14:textId="77777777" w:rsidR="00995702" w:rsidRPr="008500DD" w:rsidRDefault="00995702" w:rsidP="008500DD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>حاصل على شهادة الرخصة الدولية لقيادة الكمبيوتر (</w:t>
      </w:r>
      <w:r w:rsidRPr="008500DD">
        <w:rPr>
          <w:rFonts w:asciiTheme="majorBidi" w:hAnsiTheme="majorBidi" w:cstheme="majorBidi"/>
          <w:sz w:val="24"/>
          <w:szCs w:val="24"/>
        </w:rPr>
        <w:t>ICDL</w:t>
      </w:r>
      <w:r w:rsidRPr="008500DD">
        <w:rPr>
          <w:rFonts w:asciiTheme="majorBidi" w:hAnsiTheme="majorBidi" w:cstheme="majorBidi"/>
          <w:sz w:val="24"/>
          <w:szCs w:val="24"/>
          <w:rtl/>
        </w:rPr>
        <w:t>).</w:t>
      </w:r>
    </w:p>
    <w:p w14:paraId="680BAE03" w14:textId="64DB6E7F" w:rsidR="007724F3" w:rsidRPr="008500DD" w:rsidRDefault="007724F3" w:rsidP="008500DD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>اجادة ويندوز اكس بى و ويندوز- 7 و برامج اوفس ميكروسوفت.</w:t>
      </w:r>
    </w:p>
    <w:p w14:paraId="512AE5FD" w14:textId="79A955F1" w:rsidR="00B530FC" w:rsidRPr="008500DD" w:rsidRDefault="00B530FC" w:rsidP="008500DD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 w:hint="cs"/>
          <w:sz w:val="24"/>
          <w:szCs w:val="24"/>
          <w:rtl/>
        </w:rPr>
        <w:t xml:space="preserve">حاصل على شهادة التحول الرقمى من مركز تكنولوجيا المعلومات </w:t>
      </w:r>
      <w:r w:rsidRPr="008500DD">
        <w:rPr>
          <w:rFonts w:asciiTheme="majorBidi" w:hAnsiTheme="majorBidi" w:cstheme="majorBidi"/>
          <w:sz w:val="24"/>
          <w:szCs w:val="24"/>
          <w:rtl/>
        </w:rPr>
        <w:t>–</w:t>
      </w:r>
      <w:r w:rsidRPr="008500DD">
        <w:rPr>
          <w:rFonts w:asciiTheme="majorBidi" w:hAnsiTheme="majorBidi" w:cstheme="majorBidi" w:hint="cs"/>
          <w:sz w:val="24"/>
          <w:szCs w:val="24"/>
          <w:rtl/>
        </w:rPr>
        <w:t xml:space="preserve"> جامعة الوادى الجديد</w:t>
      </w:r>
    </w:p>
    <w:p w14:paraId="231FA4B9" w14:textId="77777777" w:rsidR="00653BAF" w:rsidRPr="008500DD" w:rsidRDefault="007724F3" w:rsidP="008500DD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8500DD">
        <w:rPr>
          <w:rFonts w:asciiTheme="majorBidi" w:hAnsiTheme="majorBidi" w:cstheme="majorBidi"/>
          <w:sz w:val="24"/>
          <w:szCs w:val="24"/>
          <w:rtl/>
        </w:rPr>
        <w:t>استخدام بعض برامج التحليل الإحصائى (</w:t>
      </w:r>
      <w:r w:rsidRPr="008500DD">
        <w:rPr>
          <w:rFonts w:asciiTheme="majorBidi" w:hAnsiTheme="majorBidi" w:cstheme="majorBidi"/>
          <w:sz w:val="24"/>
          <w:szCs w:val="24"/>
        </w:rPr>
        <w:t>SAS, MSTATC and AGROBASE</w:t>
      </w:r>
      <w:r w:rsidRPr="008500DD">
        <w:rPr>
          <w:rFonts w:asciiTheme="majorBidi" w:hAnsiTheme="majorBidi" w:cstheme="majorBidi"/>
          <w:sz w:val="24"/>
          <w:szCs w:val="24"/>
          <w:rtl/>
        </w:rPr>
        <w:t>)</w:t>
      </w:r>
      <w:r w:rsidRPr="008500DD">
        <w:rPr>
          <w:rFonts w:asciiTheme="majorBidi" w:hAnsiTheme="majorBidi" w:cstheme="majorBidi"/>
          <w:sz w:val="24"/>
          <w:szCs w:val="24"/>
        </w:rPr>
        <w:t>.</w:t>
      </w:r>
    </w:p>
    <w:p w14:paraId="0FFF1BCF" w14:textId="77777777" w:rsidR="007724F3" w:rsidRPr="008500DD" w:rsidRDefault="007724F3" w:rsidP="008500DD">
      <w:pPr>
        <w:pStyle w:val="ListParagraph"/>
        <w:numPr>
          <w:ilvl w:val="0"/>
          <w:numId w:val="4"/>
        </w:numPr>
        <w:bidi/>
        <w:spacing w:after="0" w:line="360" w:lineRule="auto"/>
        <w:ind w:right="180" w:hanging="63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اللغة :</w:t>
      </w:r>
    </w:p>
    <w:p w14:paraId="48DA9C6E" w14:textId="77777777" w:rsidR="007724F3" w:rsidRPr="008500DD" w:rsidRDefault="007724F3" w:rsidP="008500DD">
      <w:pPr>
        <w:pStyle w:val="ListParagraph"/>
        <w:bidi/>
        <w:spacing w:after="0" w:line="360" w:lineRule="auto"/>
        <w:ind w:left="900" w:right="180" w:hanging="180"/>
        <w:jc w:val="both"/>
        <w:rPr>
          <w:rFonts w:asciiTheme="majorBidi" w:hAnsiTheme="majorBidi" w:cstheme="majorBidi"/>
          <w:sz w:val="24"/>
          <w:szCs w:val="24"/>
          <w:rtl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</w:rPr>
        <w:t>اللغة العربية:</w:t>
      </w:r>
      <w:r w:rsidRPr="008500DD">
        <w:rPr>
          <w:rFonts w:asciiTheme="majorBidi" w:hAnsiTheme="majorBidi" w:cstheme="majorBidi"/>
          <w:sz w:val="24"/>
          <w:szCs w:val="24"/>
          <w:rtl/>
        </w:rPr>
        <w:t xml:space="preserve"> (اللغة الام).</w:t>
      </w:r>
    </w:p>
    <w:p w14:paraId="05B005B3" w14:textId="77777777" w:rsidR="00BE213B" w:rsidRPr="008500DD" w:rsidRDefault="007724F3" w:rsidP="008500DD">
      <w:pPr>
        <w:pStyle w:val="ListParagraph"/>
        <w:bidi/>
        <w:spacing w:after="0" w:line="360" w:lineRule="auto"/>
        <w:ind w:left="2250" w:right="180" w:hanging="1530"/>
        <w:jc w:val="both"/>
        <w:rPr>
          <w:rFonts w:asciiTheme="majorBidi" w:hAnsiTheme="majorBidi" w:cstheme="majorBidi"/>
          <w:sz w:val="24"/>
          <w:szCs w:val="24"/>
          <w:rtl/>
        </w:rPr>
      </w:pPr>
      <w:r w:rsidRPr="008500DD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اللغة الانجليزية:</w:t>
      </w:r>
      <w:r w:rsidRPr="008500DD">
        <w:rPr>
          <w:rFonts w:asciiTheme="majorBidi" w:hAnsiTheme="majorBidi" w:cstheme="majorBidi"/>
          <w:sz w:val="24"/>
          <w:szCs w:val="24"/>
          <w:rtl/>
        </w:rPr>
        <w:t xml:space="preserve"> (جيدة) </w:t>
      </w:r>
      <w:r w:rsidR="00BE213B" w:rsidRPr="008500DD">
        <w:rPr>
          <w:rFonts w:asciiTheme="majorBidi" w:hAnsiTheme="majorBidi" w:cstheme="majorBidi"/>
          <w:sz w:val="24"/>
          <w:szCs w:val="24"/>
          <w:rtl/>
        </w:rPr>
        <w:t xml:space="preserve">حاصل على شهادة اللغة الانجليزية  المحلية </w:t>
      </w:r>
      <w:r w:rsidR="00BE213B" w:rsidRPr="008500DD">
        <w:rPr>
          <w:rFonts w:asciiTheme="majorBidi" w:hAnsiTheme="majorBidi" w:cstheme="majorBidi"/>
          <w:sz w:val="24"/>
          <w:szCs w:val="24"/>
        </w:rPr>
        <w:t>TOEFL)</w:t>
      </w:r>
      <w:r w:rsidR="00BE213B" w:rsidRPr="008500DD">
        <w:rPr>
          <w:rFonts w:asciiTheme="majorBidi" w:hAnsiTheme="majorBidi" w:cstheme="majorBidi"/>
          <w:sz w:val="24"/>
          <w:szCs w:val="24"/>
          <w:rtl/>
        </w:rPr>
        <w:t xml:space="preserve"> ) بمجموع درجات 421 درجة.</w:t>
      </w:r>
    </w:p>
    <w:p w14:paraId="468B0140" w14:textId="77777777" w:rsidR="00995702" w:rsidRPr="003C53FF" w:rsidRDefault="007724F3" w:rsidP="00085C70">
      <w:pPr>
        <w:pStyle w:val="ListParagraph"/>
        <w:bidi/>
        <w:spacing w:before="120" w:after="240" w:line="240" w:lineRule="auto"/>
        <w:ind w:left="806" w:right="187" w:hanging="44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C53FF">
        <w:rPr>
          <w:rFonts w:asciiTheme="majorBidi" w:hAnsiTheme="majorBidi" w:cstheme="majorBidi"/>
          <w:b/>
          <w:bCs/>
          <w:sz w:val="32"/>
          <w:szCs w:val="32"/>
          <w:rtl/>
        </w:rPr>
        <w:t>الأبحاث المنشورة</w:t>
      </w:r>
    </w:p>
    <w:p w14:paraId="5DBBC2EC" w14:textId="77777777" w:rsidR="00085C70" w:rsidRPr="007541A1" w:rsidRDefault="00856EC0" w:rsidP="00085C70">
      <w:pPr>
        <w:pStyle w:val="ListParagraph"/>
        <w:bidi/>
        <w:spacing w:after="0" w:line="240" w:lineRule="auto"/>
        <w:ind w:left="806" w:right="187" w:hanging="446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 w14:anchorId="6A50C1C7">
          <v:shape id="_x0000_s1032" type="#_x0000_t32" style="position:absolute;left:0;text-align:left;margin-left:336pt;margin-top:.75pt;width:280.5pt;height:.05pt;flip:x;z-index:251664384" o:connectortype="straight" strokeweight="1.5pt"/>
        </w:pict>
      </w:r>
    </w:p>
    <w:p w14:paraId="0731CD4D" w14:textId="77777777" w:rsidR="00DE7A5E" w:rsidRPr="007541A1" w:rsidRDefault="00DE7A5E" w:rsidP="00085C70">
      <w:pPr>
        <w:pStyle w:val="ListParagraph"/>
        <w:numPr>
          <w:ilvl w:val="0"/>
          <w:numId w:val="5"/>
        </w:numPr>
        <w:spacing w:before="360" w:after="120"/>
        <w:jc w:val="lowKashida"/>
        <w:rPr>
          <w:rFonts w:asciiTheme="majorBidi" w:hAnsiTheme="majorBidi" w:cstheme="majorBidi"/>
          <w:sz w:val="28"/>
          <w:szCs w:val="28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</w:rPr>
        <w:t>El-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Hifny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, M.Z., E.A. 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Hassaballa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>, M.A. Abd El-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Moula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</w:t>
      </w:r>
      <w:proofErr w:type="spellEnd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. A.M. Ibrahim.</w:t>
      </w:r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2010.</w:t>
      </w:r>
      <w:r w:rsidRPr="007541A1">
        <w:rPr>
          <w:rFonts w:asciiTheme="majorBidi" w:hAnsiTheme="majorBidi" w:cstheme="majorBidi"/>
          <w:sz w:val="28"/>
          <w:szCs w:val="28"/>
        </w:rPr>
        <w:t xml:space="preserve"> Combining ability and types of gene action in yellow maize (</w:t>
      </w:r>
      <w:proofErr w:type="spellStart"/>
      <w:r w:rsidRPr="007541A1">
        <w:rPr>
          <w:rFonts w:asciiTheme="majorBidi" w:hAnsiTheme="majorBidi" w:cstheme="majorBidi"/>
          <w:i/>
          <w:iCs/>
          <w:sz w:val="28"/>
          <w:szCs w:val="28"/>
        </w:rPr>
        <w:t>Zea</w:t>
      </w:r>
      <w:proofErr w:type="spellEnd"/>
      <w:r w:rsidRPr="007541A1">
        <w:rPr>
          <w:rFonts w:asciiTheme="majorBidi" w:hAnsiTheme="majorBidi" w:cstheme="majorBidi"/>
          <w:i/>
          <w:iCs/>
          <w:sz w:val="28"/>
          <w:szCs w:val="28"/>
        </w:rPr>
        <w:t xml:space="preserve"> mays</w:t>
      </w:r>
      <w:r w:rsidRPr="007541A1">
        <w:rPr>
          <w:rFonts w:asciiTheme="majorBidi" w:hAnsiTheme="majorBidi" w:cstheme="majorBidi"/>
          <w:sz w:val="28"/>
          <w:szCs w:val="28"/>
        </w:rPr>
        <w:t xml:space="preserve"> L.). Assiut J. Agric. Sci., 41(1): 1-27.</w:t>
      </w:r>
    </w:p>
    <w:p w14:paraId="1C9DB63A" w14:textId="77777777" w:rsidR="00514BD8" w:rsidRPr="007541A1" w:rsidRDefault="00514BD8" w:rsidP="00514BD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Ibrahim, </w:t>
      </w:r>
      <w:proofErr w:type="spell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</w:t>
      </w:r>
      <w:proofErr w:type="spellEnd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. A. M</w:t>
      </w:r>
      <w:r w:rsidRPr="007541A1">
        <w:rPr>
          <w:rFonts w:asciiTheme="majorBidi" w:hAnsiTheme="majorBidi" w:cstheme="majorBidi"/>
          <w:b/>
          <w:bCs/>
          <w:sz w:val="28"/>
          <w:szCs w:val="28"/>
        </w:rPr>
        <w:t>., M.A. Abd El-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Moula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and M.E.M. Abd El-Azeem. 2010. </w:t>
      </w:r>
      <w:r w:rsidRPr="007541A1">
        <w:rPr>
          <w:rFonts w:asciiTheme="majorBidi" w:hAnsiTheme="majorBidi" w:cstheme="majorBidi"/>
          <w:sz w:val="28"/>
          <w:szCs w:val="28"/>
        </w:rPr>
        <w:t>Combining ability analysis of some yellow maize (</w:t>
      </w:r>
      <w:proofErr w:type="spellStart"/>
      <w:r w:rsidRPr="007541A1">
        <w:rPr>
          <w:rFonts w:asciiTheme="majorBidi" w:hAnsiTheme="majorBidi" w:cstheme="majorBidi"/>
          <w:sz w:val="28"/>
          <w:szCs w:val="28"/>
        </w:rPr>
        <w:t>Zea</w:t>
      </w:r>
      <w:proofErr w:type="spellEnd"/>
      <w:r w:rsidRPr="007541A1">
        <w:rPr>
          <w:rFonts w:asciiTheme="majorBidi" w:hAnsiTheme="majorBidi" w:cstheme="majorBidi"/>
          <w:sz w:val="28"/>
          <w:szCs w:val="28"/>
        </w:rPr>
        <w:t xml:space="preserve"> mays L.) inbred lines. Egypt. J. Agric. Res., 88 (1): 33-50.</w:t>
      </w:r>
    </w:p>
    <w:p w14:paraId="69648BD6" w14:textId="77777777" w:rsidR="00514BD8" w:rsidRPr="007541A1" w:rsidRDefault="00514BD8" w:rsidP="00514BD8">
      <w:pPr>
        <w:pStyle w:val="ListParagraph"/>
        <w:numPr>
          <w:ilvl w:val="0"/>
          <w:numId w:val="5"/>
        </w:numPr>
        <w:spacing w:before="120"/>
        <w:jc w:val="lowKashida"/>
        <w:rPr>
          <w:rFonts w:asciiTheme="majorBidi" w:hAnsiTheme="majorBidi" w:cstheme="majorBidi"/>
          <w:sz w:val="28"/>
          <w:szCs w:val="28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Abd Allah, T.A.E., </w:t>
      </w:r>
      <w:proofErr w:type="spell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</w:t>
      </w:r>
      <w:proofErr w:type="spellEnd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. A. M. Ibrahim</w:t>
      </w:r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and M.A.A. Mostafa. 2011. </w:t>
      </w:r>
      <w:r w:rsidRPr="007541A1">
        <w:rPr>
          <w:rFonts w:asciiTheme="majorBidi" w:hAnsiTheme="majorBidi" w:cstheme="majorBidi"/>
          <w:sz w:val="28"/>
          <w:szCs w:val="28"/>
        </w:rPr>
        <w:t xml:space="preserve">Combining ability evaluation of yellow maize inbred lines derived from different sources. Egypt. J. plant Breed., 15 (5): 171-186.  </w:t>
      </w:r>
    </w:p>
    <w:p w14:paraId="5155767E" w14:textId="77777777" w:rsidR="00514BD8" w:rsidRPr="007541A1" w:rsidRDefault="00514BD8" w:rsidP="00514BD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Ibrahim, </w:t>
      </w:r>
      <w:proofErr w:type="spell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Kh.A.M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. and 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S.Th.M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. Mousa. 2011. </w:t>
      </w:r>
      <w:r w:rsidRPr="007541A1">
        <w:rPr>
          <w:rFonts w:asciiTheme="majorBidi" w:hAnsiTheme="majorBidi" w:cstheme="majorBidi"/>
          <w:sz w:val="28"/>
          <w:szCs w:val="28"/>
        </w:rPr>
        <w:t>Genotypic correlation and combining ability of some yellow maize inbred lines via line by tester analysis. Egypt. J. plant Breed., 15 (1): 161-177.</w:t>
      </w:r>
    </w:p>
    <w:p w14:paraId="56AFB33D" w14:textId="77777777" w:rsidR="00DE7A5E" w:rsidRPr="007541A1" w:rsidRDefault="00DE7A5E" w:rsidP="00514BD8">
      <w:pPr>
        <w:pStyle w:val="ListParagraph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Ibrahim, </w:t>
      </w:r>
      <w:proofErr w:type="spell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Kh.A.M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>. 2012.</w:t>
      </w:r>
      <w:r w:rsidRPr="007541A1">
        <w:rPr>
          <w:rFonts w:asciiTheme="majorBidi" w:hAnsiTheme="majorBidi" w:cstheme="majorBidi"/>
          <w:sz w:val="28"/>
          <w:szCs w:val="28"/>
        </w:rPr>
        <w:t xml:space="preserve"> Diallel analysis of some yellow maize (</w:t>
      </w:r>
      <w:proofErr w:type="spellStart"/>
      <w:r w:rsidRPr="007541A1">
        <w:rPr>
          <w:rFonts w:asciiTheme="majorBidi" w:hAnsiTheme="majorBidi" w:cstheme="majorBidi"/>
          <w:i/>
          <w:iCs/>
          <w:sz w:val="28"/>
          <w:szCs w:val="28"/>
        </w:rPr>
        <w:t>Zea</w:t>
      </w:r>
      <w:proofErr w:type="spellEnd"/>
      <w:r w:rsidRPr="007541A1">
        <w:rPr>
          <w:rFonts w:asciiTheme="majorBidi" w:hAnsiTheme="majorBidi" w:cstheme="majorBidi"/>
          <w:i/>
          <w:iCs/>
          <w:sz w:val="28"/>
          <w:szCs w:val="28"/>
        </w:rPr>
        <w:t xml:space="preserve"> mays</w:t>
      </w:r>
      <w:r w:rsidRPr="007541A1">
        <w:rPr>
          <w:rFonts w:asciiTheme="majorBidi" w:hAnsiTheme="majorBidi" w:cstheme="majorBidi"/>
          <w:sz w:val="28"/>
          <w:szCs w:val="28"/>
        </w:rPr>
        <w:t xml:space="preserve"> L.) inbred lines for grain yield and other traits. Egypt. J. Agric. Res., 90(4): 33-46.</w:t>
      </w:r>
    </w:p>
    <w:p w14:paraId="2D7C017B" w14:textId="77777777" w:rsidR="00DE7A5E" w:rsidRPr="007541A1" w:rsidRDefault="00DE7A5E" w:rsidP="00514BD8">
      <w:pPr>
        <w:pStyle w:val="ListParagraph"/>
        <w:numPr>
          <w:ilvl w:val="0"/>
          <w:numId w:val="5"/>
        </w:numPr>
        <w:spacing w:before="120"/>
        <w:jc w:val="lowKashida"/>
        <w:rPr>
          <w:rFonts w:asciiTheme="majorBidi" w:hAnsiTheme="majorBidi" w:cstheme="majorBidi"/>
          <w:sz w:val="28"/>
          <w:szCs w:val="28"/>
        </w:rPr>
      </w:pPr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Hassan, M.M.M., 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Hoda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Kh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>. A. El-</w:t>
      </w:r>
      <w:proofErr w:type="spellStart"/>
      <w:r w:rsidRPr="007541A1">
        <w:rPr>
          <w:rFonts w:asciiTheme="majorBidi" w:hAnsiTheme="majorBidi" w:cstheme="majorBidi"/>
          <w:b/>
          <w:bCs/>
          <w:sz w:val="28"/>
          <w:szCs w:val="28"/>
        </w:rPr>
        <w:t>Mekser</w:t>
      </w:r>
      <w:proofErr w:type="spellEnd"/>
      <w:r w:rsidRPr="007541A1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62715B">
        <w:rPr>
          <w:rFonts w:asciiTheme="majorBidi" w:hAnsiTheme="majorBidi" w:cstheme="majorBidi"/>
          <w:b/>
          <w:bCs/>
          <w:sz w:val="28"/>
          <w:szCs w:val="28"/>
          <w:u w:val="single"/>
        </w:rPr>
        <w:t>Kh.A.M</w:t>
      </w:r>
      <w:proofErr w:type="spellEnd"/>
      <w:r w:rsidRPr="0062715B">
        <w:rPr>
          <w:rFonts w:asciiTheme="majorBidi" w:hAnsiTheme="majorBidi" w:cstheme="majorBidi"/>
          <w:b/>
          <w:bCs/>
          <w:sz w:val="28"/>
          <w:szCs w:val="28"/>
          <w:u w:val="single"/>
        </w:rPr>
        <w:t>. Ibrahim</w:t>
      </w:r>
      <w:r w:rsidRPr="007541A1">
        <w:rPr>
          <w:rFonts w:asciiTheme="majorBidi" w:hAnsiTheme="majorBidi" w:cstheme="majorBidi"/>
          <w:b/>
          <w:bCs/>
          <w:sz w:val="28"/>
          <w:szCs w:val="28"/>
        </w:rPr>
        <w:t>. 2012</w:t>
      </w:r>
      <w:r w:rsidRPr="007541A1">
        <w:rPr>
          <w:rFonts w:asciiTheme="majorBidi" w:hAnsiTheme="majorBidi" w:cstheme="majorBidi"/>
          <w:sz w:val="28"/>
          <w:szCs w:val="28"/>
        </w:rPr>
        <w:t>. Evaluation of some maize hybrids for water stress tolerance. Egypt. J. Agric. Res., 90(4): 315-324.</w:t>
      </w:r>
    </w:p>
    <w:p w14:paraId="095188C1" w14:textId="77777777" w:rsidR="00DE7A5E" w:rsidRPr="007541A1" w:rsidRDefault="00DE7A5E" w:rsidP="00514BD8">
      <w:pPr>
        <w:pStyle w:val="Title"/>
        <w:numPr>
          <w:ilvl w:val="0"/>
          <w:numId w:val="5"/>
        </w:numPr>
        <w:spacing w:before="120" w:after="0"/>
        <w:jc w:val="lowKashida"/>
        <w:outlineLvl w:val="9"/>
        <w:rPr>
          <w:rFonts w:asciiTheme="majorBidi" w:hAnsiTheme="majorBidi" w:cstheme="majorBidi"/>
          <w:sz w:val="28"/>
          <w:szCs w:val="28"/>
        </w:rPr>
      </w:pPr>
      <w:r w:rsidRPr="007541A1">
        <w:rPr>
          <w:rFonts w:asciiTheme="majorBidi" w:hAnsiTheme="majorBidi" w:cstheme="majorBidi"/>
          <w:kern w:val="0"/>
          <w:sz w:val="28"/>
          <w:szCs w:val="28"/>
        </w:rPr>
        <w:t xml:space="preserve">Osman, M.M.A., </w:t>
      </w:r>
      <w:proofErr w:type="spellStart"/>
      <w:r w:rsidRPr="0036387D">
        <w:rPr>
          <w:rFonts w:asciiTheme="majorBidi" w:hAnsiTheme="majorBidi" w:cstheme="majorBidi"/>
          <w:kern w:val="0"/>
          <w:sz w:val="28"/>
          <w:szCs w:val="28"/>
          <w:u w:val="single"/>
        </w:rPr>
        <w:t>Kh.A.M</w:t>
      </w:r>
      <w:proofErr w:type="spellEnd"/>
      <w:r w:rsidRPr="0036387D">
        <w:rPr>
          <w:rFonts w:asciiTheme="majorBidi" w:hAnsiTheme="majorBidi" w:cstheme="majorBidi"/>
          <w:kern w:val="0"/>
          <w:sz w:val="28"/>
          <w:szCs w:val="28"/>
          <w:u w:val="single"/>
        </w:rPr>
        <w:t>. Ibrahim</w:t>
      </w:r>
      <w:r w:rsidRPr="007541A1">
        <w:rPr>
          <w:rFonts w:asciiTheme="majorBidi" w:hAnsiTheme="majorBidi" w:cstheme="majorBidi"/>
          <w:kern w:val="0"/>
          <w:sz w:val="28"/>
          <w:szCs w:val="28"/>
        </w:rPr>
        <w:t xml:space="preserve"> and M.A.M. El-</w:t>
      </w:r>
      <w:proofErr w:type="spellStart"/>
      <w:r w:rsidRPr="007541A1">
        <w:rPr>
          <w:rFonts w:asciiTheme="majorBidi" w:hAnsiTheme="majorBidi" w:cstheme="majorBidi"/>
          <w:kern w:val="0"/>
          <w:sz w:val="28"/>
          <w:szCs w:val="28"/>
        </w:rPr>
        <w:t>Ghonemy</w:t>
      </w:r>
      <w:proofErr w:type="spellEnd"/>
      <w:r w:rsidRPr="007541A1">
        <w:rPr>
          <w:rFonts w:asciiTheme="majorBidi" w:hAnsiTheme="majorBidi" w:cstheme="majorBidi"/>
          <w:kern w:val="0"/>
          <w:sz w:val="28"/>
          <w:szCs w:val="28"/>
        </w:rPr>
        <w:t>. 2012</w:t>
      </w:r>
      <w:r w:rsidRPr="007541A1">
        <w:rPr>
          <w:rFonts w:asciiTheme="majorBidi" w:hAnsiTheme="majorBidi" w:cstheme="majorBidi"/>
          <w:b w:val="0"/>
          <w:bCs w:val="0"/>
          <w:kern w:val="0"/>
          <w:sz w:val="28"/>
          <w:szCs w:val="28"/>
        </w:rPr>
        <w:t>. Diallel Analysis of Grain Yield and Some Other Traits in Yellow Maize (</w:t>
      </w:r>
      <w:proofErr w:type="spellStart"/>
      <w:r w:rsidRPr="007541A1">
        <w:rPr>
          <w:rFonts w:asciiTheme="majorBidi" w:hAnsiTheme="majorBidi" w:cstheme="majorBidi"/>
          <w:b w:val="0"/>
          <w:bCs w:val="0"/>
          <w:i/>
          <w:iCs/>
          <w:kern w:val="0"/>
          <w:sz w:val="28"/>
          <w:szCs w:val="28"/>
        </w:rPr>
        <w:t>Zea</w:t>
      </w:r>
      <w:proofErr w:type="spellEnd"/>
      <w:r w:rsidRPr="007541A1">
        <w:rPr>
          <w:rFonts w:asciiTheme="majorBidi" w:hAnsiTheme="majorBidi" w:cstheme="majorBidi"/>
          <w:b w:val="0"/>
          <w:bCs w:val="0"/>
          <w:i/>
          <w:iCs/>
          <w:kern w:val="0"/>
          <w:sz w:val="28"/>
          <w:szCs w:val="28"/>
        </w:rPr>
        <w:t xml:space="preserve"> mays</w:t>
      </w:r>
      <w:r w:rsidRPr="007541A1">
        <w:rPr>
          <w:rFonts w:asciiTheme="majorBidi" w:hAnsiTheme="majorBidi" w:cstheme="majorBidi"/>
          <w:b w:val="0"/>
          <w:bCs w:val="0"/>
          <w:kern w:val="0"/>
          <w:sz w:val="28"/>
          <w:szCs w:val="28"/>
        </w:rPr>
        <w:t xml:space="preserve"> L.) Inbred Lines. Assiut J. Agric. Sci., 43(6): 16-26.</w:t>
      </w:r>
      <w:r w:rsidRPr="007541A1">
        <w:rPr>
          <w:rFonts w:asciiTheme="majorBidi" w:hAnsiTheme="majorBidi" w:cstheme="majorBidi"/>
          <w:sz w:val="28"/>
          <w:szCs w:val="28"/>
        </w:rPr>
        <w:t xml:space="preserve"> </w:t>
      </w:r>
    </w:p>
    <w:p w14:paraId="17F80904" w14:textId="71A6E494" w:rsidR="00514BD8" w:rsidRDefault="00514BD8" w:rsidP="00C10E1B">
      <w:pPr>
        <w:pStyle w:val="ListParagraph"/>
        <w:numPr>
          <w:ilvl w:val="0"/>
          <w:numId w:val="5"/>
        </w:numPr>
        <w:spacing w:before="120" w:after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10E1B">
        <w:rPr>
          <w:rFonts w:asciiTheme="majorBidi" w:hAnsiTheme="majorBidi" w:cstheme="majorBidi"/>
          <w:sz w:val="28"/>
          <w:szCs w:val="28"/>
        </w:rPr>
        <w:t xml:space="preserve"> </w:t>
      </w: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Ibrahim, </w:t>
      </w:r>
      <w:proofErr w:type="spell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Kh.A.M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. and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Maha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 G.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Balbaa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>. 2013</w:t>
      </w:r>
      <w:r w:rsidRPr="00C10E1B">
        <w:rPr>
          <w:rFonts w:asciiTheme="majorBidi" w:hAnsiTheme="majorBidi" w:cstheme="majorBidi"/>
          <w:sz w:val="28"/>
          <w:szCs w:val="28"/>
        </w:rPr>
        <w:t xml:space="preserve">. Combining ability and types of gene action for some maize traits. </w:t>
      </w:r>
      <w:proofErr w:type="spellStart"/>
      <w:r w:rsidRPr="00C10E1B">
        <w:rPr>
          <w:rFonts w:asciiTheme="majorBidi" w:hAnsiTheme="majorBidi" w:cstheme="majorBidi"/>
          <w:sz w:val="28"/>
          <w:szCs w:val="28"/>
        </w:rPr>
        <w:t>Minia</w:t>
      </w:r>
      <w:proofErr w:type="spellEnd"/>
      <w:r w:rsidRPr="00C10E1B">
        <w:rPr>
          <w:rFonts w:asciiTheme="majorBidi" w:hAnsiTheme="majorBidi" w:cstheme="majorBidi"/>
          <w:sz w:val="28"/>
          <w:szCs w:val="28"/>
        </w:rPr>
        <w:t xml:space="preserve"> J. Agric. Res. &amp; Develop., 33 (1): 1-14.</w:t>
      </w:r>
    </w:p>
    <w:p w14:paraId="2A9C039E" w14:textId="51E0327C" w:rsidR="00C10E1B" w:rsidRDefault="00C10E1B" w:rsidP="00C10E1B">
      <w:pPr>
        <w:pStyle w:val="ListParagraph"/>
        <w:numPr>
          <w:ilvl w:val="0"/>
          <w:numId w:val="5"/>
        </w:numPr>
        <w:spacing w:before="120" w:after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16CF7">
        <w:rPr>
          <w:rFonts w:asciiTheme="majorBidi" w:hAnsiTheme="majorBidi" w:cstheme="majorBidi"/>
          <w:b/>
          <w:bCs/>
          <w:sz w:val="28"/>
          <w:szCs w:val="28"/>
        </w:rPr>
        <w:t xml:space="preserve">Hamada, </w:t>
      </w:r>
      <w:proofErr w:type="gramStart"/>
      <w:r w:rsidRPr="00916CF7">
        <w:rPr>
          <w:rFonts w:asciiTheme="majorBidi" w:hAnsiTheme="majorBidi" w:cstheme="majorBidi"/>
          <w:b/>
          <w:bCs/>
          <w:sz w:val="28"/>
          <w:szCs w:val="28"/>
        </w:rPr>
        <w:t>A.</w:t>
      </w:r>
      <w:proofErr w:type="gramEnd"/>
      <w:r w:rsidRPr="00916CF7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2B2A97" w:rsidRPr="00916CF7">
        <w:rPr>
          <w:rFonts w:asciiTheme="majorBidi" w:hAnsiTheme="majorBidi" w:cstheme="majorBidi"/>
          <w:b/>
          <w:bCs/>
          <w:sz w:val="28"/>
          <w:szCs w:val="28"/>
        </w:rPr>
        <w:t>K.A.M. Ibrahim. 2016</w:t>
      </w:r>
      <w:r w:rsidR="002B2A97">
        <w:rPr>
          <w:rFonts w:asciiTheme="majorBidi" w:hAnsiTheme="majorBidi" w:cstheme="majorBidi"/>
          <w:sz w:val="28"/>
          <w:szCs w:val="28"/>
        </w:rPr>
        <w:t>. Heat Stress Impact and Genetic Diversity among some Bread wheat Genotypes. Egyptian J. Agronomy. 38(3): 389-412.</w:t>
      </w:r>
    </w:p>
    <w:p w14:paraId="5E62B07A" w14:textId="227907AD" w:rsidR="00C10E1B" w:rsidRPr="00C10E1B" w:rsidRDefault="00C10E1B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Ibrahim, K.A.</w:t>
      </w:r>
      <w:r w:rsid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Pr="00C10E1B">
        <w:rPr>
          <w:rFonts w:asciiTheme="majorBidi" w:hAnsiTheme="majorBidi" w:cstheme="majorBidi"/>
          <w:b/>
          <w:bCs/>
          <w:sz w:val="28"/>
          <w:szCs w:val="28"/>
        </w:rPr>
        <w:t>, M.E. M. El-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Sagheer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 and O.A.Y. Abd El-Raheem. 2019.</w:t>
      </w:r>
      <w:r w:rsidRPr="00C10E1B">
        <w:rPr>
          <w:rFonts w:asciiTheme="majorBidi" w:hAnsiTheme="majorBidi" w:cstheme="majorBidi"/>
          <w:sz w:val="28"/>
          <w:szCs w:val="28"/>
        </w:rPr>
        <w:t xml:space="preserve"> Stability analysis for Yield and Some Other Traits in Grain Sorghum Using Tai’s Stability Method. J. plant Production. 10(12): 1111-1116.</w:t>
      </w:r>
    </w:p>
    <w:p w14:paraId="0B19153C" w14:textId="77777777" w:rsidR="00C10E1B" w:rsidRPr="00C10E1B" w:rsidRDefault="00C10E1B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Kamara, M.M., </w:t>
      </w: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K.A.M. </w:t>
      </w:r>
      <w:proofErr w:type="gram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Ibrahim</w:t>
      </w:r>
      <w:proofErr w:type="gram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 and S.A.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Okasha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>. 2019.</w:t>
      </w:r>
      <w:r w:rsidRPr="00C10E1B">
        <w:rPr>
          <w:rFonts w:asciiTheme="majorBidi" w:hAnsiTheme="majorBidi" w:cstheme="majorBidi"/>
          <w:sz w:val="28"/>
          <w:szCs w:val="28"/>
        </w:rPr>
        <w:t xml:space="preserve"> Diallel Crosses Analysis for Some White Maize Inbred Lines Under Two Nitrogen levels. J plant Production Sciences. 8(1): 1-10. </w:t>
      </w:r>
    </w:p>
    <w:p w14:paraId="61F8B6BF" w14:textId="6FE5CAC7" w:rsidR="00943F8D" w:rsidRPr="00C10E1B" w:rsidRDefault="00943F8D" w:rsidP="00C10E1B">
      <w:pPr>
        <w:pStyle w:val="ListParagraph"/>
        <w:numPr>
          <w:ilvl w:val="0"/>
          <w:numId w:val="5"/>
        </w:numPr>
        <w:shd w:val="clear" w:color="auto" w:fill="FFFFFF"/>
        <w:spacing w:before="120" w:after="0" w:line="360" w:lineRule="auto"/>
        <w:ind w:hanging="446"/>
        <w:jc w:val="lowKashida"/>
        <w:rPr>
          <w:rFonts w:asciiTheme="majorBidi" w:hAnsiTheme="majorBidi" w:cstheme="majorBidi"/>
          <w:sz w:val="28"/>
          <w:szCs w:val="28"/>
        </w:rPr>
      </w:pPr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Kamara, M.M., M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Rehan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K.M. Ibrahim</w:t>
      </w:r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, A.S.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Alsohim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, M.M.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Elsharkawy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, and A </w:t>
      </w:r>
      <w:proofErr w:type="spellStart"/>
      <w:r w:rsidRPr="00C10E1B">
        <w:rPr>
          <w:rFonts w:asciiTheme="majorBidi" w:hAnsiTheme="majorBidi" w:cstheme="majorBidi"/>
          <w:b/>
          <w:bCs/>
          <w:sz w:val="28"/>
          <w:szCs w:val="28"/>
        </w:rPr>
        <w:t>Kheir</w:t>
      </w:r>
      <w:proofErr w:type="spellEnd"/>
      <w:r w:rsidRPr="00C10E1B">
        <w:rPr>
          <w:rFonts w:asciiTheme="majorBidi" w:hAnsiTheme="majorBidi" w:cstheme="majorBidi"/>
          <w:b/>
          <w:bCs/>
          <w:sz w:val="28"/>
          <w:szCs w:val="28"/>
        </w:rPr>
        <w:t>. 2020.</w:t>
      </w:r>
      <w:r w:rsidRPr="00C10E1B">
        <w:rPr>
          <w:rFonts w:asciiTheme="majorBidi" w:hAnsiTheme="majorBidi" w:cstheme="majorBidi"/>
          <w:sz w:val="28"/>
          <w:szCs w:val="28"/>
        </w:rPr>
        <w:t xml:space="preserve"> Genetic Diversity and Combining Ability of Maize Inbred Lines Under Different Plant Densities</w:t>
      </w:r>
      <w:r w:rsidRPr="00C10E1B">
        <w:rPr>
          <w:rFonts w:asciiTheme="majorBidi" w:hAnsiTheme="majorBidi" w:cstheme="majorBidi"/>
          <w:sz w:val="32"/>
          <w:szCs w:val="32"/>
        </w:rPr>
        <w:t>.</w:t>
      </w:r>
      <w:r w:rsidRPr="00C10E1B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r w:rsidRPr="00C10E1B">
        <w:rPr>
          <w:rFonts w:asciiTheme="majorBidi" w:hAnsiTheme="majorBidi" w:cstheme="majorBidi"/>
          <w:sz w:val="28"/>
          <w:szCs w:val="28"/>
        </w:rPr>
        <w:t>Plants 9 (9)</w:t>
      </w:r>
      <w:r w:rsidR="00DC4F23">
        <w:rPr>
          <w:rFonts w:asciiTheme="majorBidi" w:hAnsiTheme="majorBidi" w:cstheme="majorBidi" w:hint="cs"/>
          <w:sz w:val="28"/>
          <w:szCs w:val="28"/>
          <w:rtl/>
        </w:rPr>
        <w:t>:</w:t>
      </w:r>
      <w:r w:rsidRPr="00C10E1B">
        <w:rPr>
          <w:rFonts w:asciiTheme="majorBidi" w:hAnsiTheme="majorBidi" w:cstheme="majorBidi"/>
          <w:sz w:val="28"/>
          <w:szCs w:val="28"/>
        </w:rPr>
        <w:t xml:space="preserve"> 1140</w:t>
      </w:r>
    </w:p>
    <w:p w14:paraId="749D06C4" w14:textId="144CC122" w:rsidR="00943F8D" w:rsidRDefault="00943F8D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Ibrahim, K. </w:t>
      </w:r>
      <w:proofErr w:type="gramStart"/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M.</w:t>
      </w:r>
      <w:proofErr w:type="gramEnd"/>
      <w:r w:rsidRPr="00C10E1B">
        <w:rPr>
          <w:rFonts w:asciiTheme="majorBidi" w:hAnsiTheme="majorBidi" w:cstheme="majorBidi"/>
          <w:b/>
          <w:bCs/>
          <w:sz w:val="28"/>
          <w:szCs w:val="28"/>
        </w:rPr>
        <w:t xml:space="preserve"> and A. Said. 2020.</w:t>
      </w:r>
      <w:r w:rsidRPr="00C10E1B">
        <w:rPr>
          <w:rFonts w:asciiTheme="majorBidi" w:hAnsiTheme="majorBidi" w:cstheme="majorBidi"/>
          <w:sz w:val="28"/>
          <w:szCs w:val="28"/>
        </w:rPr>
        <w:t xml:space="preserve"> Grain yield Stability of New Bread wheat Genotypes (</w:t>
      </w:r>
      <w:proofErr w:type="spellStart"/>
      <w:r w:rsidRPr="00E70240">
        <w:rPr>
          <w:rFonts w:asciiTheme="majorBidi" w:hAnsiTheme="majorBidi" w:cstheme="majorBidi"/>
          <w:i/>
          <w:iCs/>
          <w:sz w:val="28"/>
          <w:szCs w:val="28"/>
        </w:rPr>
        <w:t>Titicum</w:t>
      </w:r>
      <w:proofErr w:type="spellEnd"/>
      <w:r w:rsidRPr="00E70240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70240">
        <w:rPr>
          <w:rFonts w:asciiTheme="majorBidi" w:hAnsiTheme="majorBidi" w:cstheme="majorBidi"/>
          <w:i/>
          <w:iCs/>
          <w:sz w:val="28"/>
          <w:szCs w:val="28"/>
        </w:rPr>
        <w:t>Aestivum</w:t>
      </w:r>
      <w:proofErr w:type="spellEnd"/>
      <w:r w:rsidRPr="00C10E1B">
        <w:rPr>
          <w:rFonts w:asciiTheme="majorBidi" w:hAnsiTheme="majorBidi" w:cstheme="majorBidi"/>
          <w:sz w:val="28"/>
          <w:szCs w:val="28"/>
        </w:rPr>
        <w:t xml:space="preserve"> L.) Under normal </w:t>
      </w:r>
      <w:r w:rsidR="00833356" w:rsidRPr="00C10E1B">
        <w:rPr>
          <w:rFonts w:asciiTheme="majorBidi" w:hAnsiTheme="majorBidi" w:cstheme="majorBidi"/>
          <w:sz w:val="28"/>
          <w:szCs w:val="28"/>
        </w:rPr>
        <w:t xml:space="preserve">and Heat stress Condition. </w:t>
      </w:r>
      <w:proofErr w:type="spellStart"/>
      <w:r w:rsidR="00833356" w:rsidRPr="00C10E1B">
        <w:rPr>
          <w:rFonts w:asciiTheme="majorBidi" w:hAnsiTheme="majorBidi" w:cstheme="majorBidi"/>
          <w:sz w:val="28"/>
          <w:szCs w:val="28"/>
        </w:rPr>
        <w:t>Egyptain</w:t>
      </w:r>
      <w:proofErr w:type="spellEnd"/>
      <w:r w:rsidR="00833356" w:rsidRPr="00C10E1B">
        <w:rPr>
          <w:rFonts w:asciiTheme="majorBidi" w:hAnsiTheme="majorBidi" w:cstheme="majorBidi"/>
          <w:sz w:val="28"/>
          <w:szCs w:val="28"/>
        </w:rPr>
        <w:t xml:space="preserve"> J. </w:t>
      </w:r>
      <w:proofErr w:type="spellStart"/>
      <w:r w:rsidR="00833356" w:rsidRPr="00C10E1B">
        <w:rPr>
          <w:rFonts w:asciiTheme="majorBidi" w:hAnsiTheme="majorBidi" w:cstheme="majorBidi"/>
          <w:sz w:val="28"/>
          <w:szCs w:val="28"/>
        </w:rPr>
        <w:t>Agron</w:t>
      </w:r>
      <w:proofErr w:type="spellEnd"/>
      <w:r w:rsidR="00833356" w:rsidRPr="00C10E1B">
        <w:rPr>
          <w:rFonts w:asciiTheme="majorBidi" w:hAnsiTheme="majorBidi" w:cstheme="majorBidi"/>
          <w:sz w:val="28"/>
          <w:szCs w:val="28"/>
        </w:rPr>
        <w:t>. 42(2): 171-184.</w:t>
      </w:r>
    </w:p>
    <w:p w14:paraId="5F99FC9B" w14:textId="497ED678" w:rsidR="008636F8" w:rsidRDefault="008636F8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70240">
        <w:rPr>
          <w:rFonts w:asciiTheme="majorBidi" w:hAnsiTheme="majorBidi" w:cstheme="majorBidi"/>
          <w:b/>
          <w:bCs/>
          <w:sz w:val="28"/>
          <w:szCs w:val="28"/>
        </w:rPr>
        <w:t xml:space="preserve">Sayed K.A.K.; Ali, M.B.; </w:t>
      </w:r>
      <w:proofErr w:type="spellStart"/>
      <w:r w:rsidRPr="00E70240">
        <w:rPr>
          <w:rFonts w:asciiTheme="majorBidi" w:hAnsiTheme="majorBidi" w:cstheme="majorBidi"/>
          <w:b/>
          <w:bCs/>
          <w:sz w:val="28"/>
          <w:szCs w:val="28"/>
          <w:u w:val="single"/>
        </w:rPr>
        <w:t>Kh</w:t>
      </w:r>
      <w:proofErr w:type="spellEnd"/>
      <w:r w:rsidRPr="00E70240">
        <w:rPr>
          <w:rFonts w:asciiTheme="majorBidi" w:hAnsiTheme="majorBidi" w:cstheme="majorBidi"/>
          <w:b/>
          <w:bCs/>
          <w:sz w:val="28"/>
          <w:szCs w:val="28"/>
          <w:u w:val="single"/>
        </w:rPr>
        <w:t>. A. M. Ibrahim</w:t>
      </w:r>
      <w:r w:rsidRPr="00E70240">
        <w:rPr>
          <w:rFonts w:asciiTheme="majorBidi" w:hAnsiTheme="majorBidi" w:cstheme="majorBidi"/>
          <w:b/>
          <w:bCs/>
          <w:sz w:val="28"/>
          <w:szCs w:val="28"/>
        </w:rPr>
        <w:t xml:space="preserve">, K. A. </w:t>
      </w:r>
      <w:proofErr w:type="spellStart"/>
      <w:r w:rsidRPr="00E70240">
        <w:rPr>
          <w:rFonts w:asciiTheme="majorBidi" w:hAnsiTheme="majorBidi" w:cstheme="majorBidi"/>
          <w:b/>
          <w:bCs/>
          <w:sz w:val="28"/>
          <w:szCs w:val="28"/>
        </w:rPr>
        <w:t>Kheiralla</w:t>
      </w:r>
      <w:proofErr w:type="spellEnd"/>
      <w:r w:rsidRPr="00E70240">
        <w:rPr>
          <w:rFonts w:asciiTheme="majorBidi" w:hAnsiTheme="majorBidi" w:cstheme="majorBidi"/>
          <w:b/>
          <w:bCs/>
          <w:sz w:val="28"/>
          <w:szCs w:val="28"/>
        </w:rPr>
        <w:t xml:space="preserve"> and M. Z. El-</w:t>
      </w:r>
      <w:r w:rsidR="00B65EA8" w:rsidRPr="00E70240">
        <w:rPr>
          <w:rFonts w:asciiTheme="majorBidi" w:hAnsiTheme="majorBidi" w:cstheme="majorBidi"/>
          <w:b/>
          <w:bCs/>
          <w:sz w:val="28"/>
          <w:szCs w:val="28"/>
        </w:rPr>
        <w:t>-Hifny</w:t>
      </w:r>
      <w:r w:rsidRPr="00E70240">
        <w:rPr>
          <w:rFonts w:asciiTheme="majorBidi" w:hAnsiTheme="majorBidi" w:cstheme="majorBidi"/>
          <w:b/>
          <w:bCs/>
          <w:sz w:val="28"/>
          <w:szCs w:val="28"/>
        </w:rPr>
        <w:t>.2020.</w:t>
      </w:r>
      <w:r w:rsidRPr="00B65EA8">
        <w:rPr>
          <w:rFonts w:asciiTheme="majorBidi" w:hAnsiTheme="majorBidi" w:cstheme="majorBidi"/>
          <w:sz w:val="28"/>
          <w:szCs w:val="28"/>
        </w:rPr>
        <w:t xml:space="preserve"> Line </w:t>
      </w:r>
      <w:r w:rsidR="00B65EA8">
        <w:rPr>
          <w:rFonts w:asciiTheme="majorBidi" w:hAnsiTheme="majorBidi" w:cstheme="majorBidi"/>
          <w:sz w:val="28"/>
          <w:szCs w:val="28"/>
        </w:rPr>
        <w:t>x</w:t>
      </w:r>
      <w:r w:rsidRPr="00B65EA8">
        <w:rPr>
          <w:rFonts w:asciiTheme="majorBidi" w:hAnsiTheme="majorBidi" w:cstheme="majorBidi"/>
          <w:sz w:val="28"/>
          <w:szCs w:val="28"/>
        </w:rPr>
        <w:t xml:space="preserve"> Tester Analysis for Yield and 100</w:t>
      </w:r>
      <w:r w:rsidRPr="00B65EA8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grain Weight Under normal and Water Stress Conditions in Yellow Maize (</w:t>
      </w:r>
      <w:proofErr w:type="spellStart"/>
      <w:r>
        <w:rPr>
          <w:rFonts w:asciiTheme="majorBidi" w:hAnsiTheme="majorBidi" w:cstheme="majorBidi"/>
          <w:sz w:val="28"/>
          <w:szCs w:val="28"/>
        </w:rPr>
        <w:t>Zea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mays L.)</w:t>
      </w:r>
      <w:r w:rsidR="00B65EA8">
        <w:rPr>
          <w:rFonts w:asciiTheme="majorBidi" w:hAnsiTheme="majorBidi" w:cstheme="majorBidi"/>
          <w:sz w:val="28"/>
          <w:szCs w:val="28"/>
        </w:rPr>
        <w:t>, Assiut j. Agric. Sci., 51 (1): 1-25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79A2B2D" w14:textId="5B8B0986" w:rsidR="00B530FC" w:rsidRDefault="00A537AC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872322">
        <w:rPr>
          <w:rFonts w:asciiTheme="majorBidi" w:hAnsiTheme="majorBidi" w:cstheme="majorBidi"/>
          <w:b/>
          <w:bCs/>
          <w:sz w:val="28"/>
          <w:szCs w:val="28"/>
        </w:rPr>
        <w:t xml:space="preserve">Kamara, M. M. N. A. </w:t>
      </w:r>
      <w:proofErr w:type="spellStart"/>
      <w:r w:rsidRPr="00872322">
        <w:rPr>
          <w:rFonts w:asciiTheme="majorBidi" w:hAnsiTheme="majorBidi" w:cstheme="majorBidi"/>
          <w:b/>
          <w:bCs/>
          <w:sz w:val="28"/>
          <w:szCs w:val="28"/>
        </w:rPr>
        <w:t>Ghazy</w:t>
      </w:r>
      <w:proofErr w:type="spellEnd"/>
      <w:r w:rsidRPr="00872322">
        <w:rPr>
          <w:rFonts w:asciiTheme="majorBidi" w:hAnsiTheme="majorBidi" w:cstheme="majorBidi"/>
          <w:b/>
          <w:bCs/>
          <w:sz w:val="28"/>
          <w:szCs w:val="28"/>
        </w:rPr>
        <w:t xml:space="preserve">, E. Mansour, M. M. </w:t>
      </w:r>
      <w:proofErr w:type="spellStart"/>
      <w:r w:rsidRPr="00872322">
        <w:rPr>
          <w:rFonts w:asciiTheme="majorBidi" w:hAnsiTheme="majorBidi" w:cstheme="majorBidi"/>
          <w:b/>
          <w:bCs/>
          <w:sz w:val="28"/>
          <w:szCs w:val="28"/>
        </w:rPr>
        <w:t>Elsharkawy</w:t>
      </w:r>
      <w:proofErr w:type="spellEnd"/>
      <w:r w:rsidRPr="00872322">
        <w:rPr>
          <w:rFonts w:asciiTheme="majorBidi" w:hAnsiTheme="majorBidi" w:cstheme="majorBidi"/>
          <w:b/>
          <w:bCs/>
          <w:sz w:val="28"/>
          <w:szCs w:val="28"/>
        </w:rPr>
        <w:t xml:space="preserve">, A.M.S. </w:t>
      </w:r>
      <w:proofErr w:type="spellStart"/>
      <w:r w:rsidRPr="00872322">
        <w:rPr>
          <w:rFonts w:asciiTheme="majorBidi" w:hAnsiTheme="majorBidi" w:cstheme="majorBidi"/>
          <w:b/>
          <w:bCs/>
          <w:sz w:val="28"/>
          <w:szCs w:val="28"/>
        </w:rPr>
        <w:t>Kheir</w:t>
      </w:r>
      <w:proofErr w:type="spellEnd"/>
      <w:r w:rsidRPr="00872322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</w:t>
      </w:r>
      <w:r w:rsid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haled</w:t>
      </w: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. M. Ibrahim</w:t>
      </w:r>
      <w:r w:rsidRPr="00872322">
        <w:rPr>
          <w:rFonts w:asciiTheme="majorBidi" w:hAnsiTheme="majorBidi" w:cstheme="majorBidi"/>
          <w:b/>
          <w:bCs/>
          <w:sz w:val="28"/>
          <w:szCs w:val="28"/>
        </w:rPr>
        <w:t xml:space="preserve"> .2021</w:t>
      </w:r>
      <w:r w:rsidR="0087232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8723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30FC" w:rsidRPr="00872322">
        <w:rPr>
          <w:rFonts w:asciiTheme="majorBidi" w:hAnsiTheme="majorBidi" w:cstheme="majorBidi"/>
          <w:sz w:val="28"/>
          <w:szCs w:val="28"/>
        </w:rPr>
        <w:t>Molecular Genetic Diversity and Line × Tester Analysis for Resistance to Late Wilt Disease and Grain Yield in Maize</w:t>
      </w:r>
      <w:r w:rsidRPr="00872322">
        <w:rPr>
          <w:rFonts w:asciiTheme="majorBidi" w:hAnsiTheme="majorBidi" w:cstheme="majorBidi"/>
          <w:sz w:val="28"/>
          <w:szCs w:val="28"/>
        </w:rPr>
        <w:t>. Agronomy, 11</w:t>
      </w:r>
      <w:r w:rsidR="0051264C">
        <w:rPr>
          <w:rFonts w:asciiTheme="majorBidi" w:hAnsiTheme="majorBidi" w:cstheme="majorBidi"/>
          <w:sz w:val="28"/>
          <w:szCs w:val="28"/>
        </w:rPr>
        <w:t>(5):</w:t>
      </w:r>
      <w:r w:rsidRPr="00872322">
        <w:rPr>
          <w:rFonts w:asciiTheme="majorBidi" w:hAnsiTheme="majorBidi" w:cstheme="majorBidi"/>
          <w:sz w:val="28"/>
          <w:szCs w:val="28"/>
        </w:rPr>
        <w:t xml:space="preserve"> 898.</w:t>
      </w:r>
    </w:p>
    <w:p w14:paraId="7FF93577" w14:textId="6DDE4592" w:rsidR="006858DA" w:rsidRDefault="006858DA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6858D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Ibrahim, </w:t>
      </w:r>
      <w:proofErr w:type="spellStart"/>
      <w:r w:rsidRPr="006858DA">
        <w:rPr>
          <w:rFonts w:asciiTheme="majorBidi" w:hAnsiTheme="majorBidi" w:cstheme="majorBidi"/>
          <w:b/>
          <w:bCs/>
          <w:sz w:val="28"/>
          <w:szCs w:val="28"/>
          <w:u w:val="single"/>
        </w:rPr>
        <w:t>Kh</w:t>
      </w:r>
      <w:proofErr w:type="spellEnd"/>
      <w:r w:rsidRPr="006858D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 A. </w:t>
      </w:r>
      <w:proofErr w:type="gramStart"/>
      <w:r w:rsidRPr="006858DA">
        <w:rPr>
          <w:rFonts w:asciiTheme="majorBidi" w:hAnsiTheme="majorBidi" w:cstheme="majorBidi"/>
          <w:b/>
          <w:bCs/>
          <w:sz w:val="28"/>
          <w:szCs w:val="28"/>
          <w:u w:val="single"/>
        </w:rPr>
        <w:t>M.;</w:t>
      </w:r>
      <w:proofErr w:type="gramEnd"/>
      <w:r w:rsidRPr="006858DA">
        <w:rPr>
          <w:rFonts w:asciiTheme="majorBidi" w:hAnsiTheme="majorBidi" w:cstheme="majorBidi"/>
          <w:b/>
          <w:bCs/>
          <w:sz w:val="28"/>
          <w:szCs w:val="28"/>
        </w:rPr>
        <w:t xml:space="preserve"> A. A. Said and M. M. Kamara</w:t>
      </w:r>
      <w:r w:rsidRPr="008C05A6">
        <w:rPr>
          <w:rFonts w:asciiTheme="majorBidi" w:hAnsiTheme="majorBidi" w:cstheme="majorBidi"/>
          <w:b/>
          <w:bCs/>
          <w:sz w:val="28"/>
          <w:szCs w:val="28"/>
        </w:rPr>
        <w:t>. 2021</w:t>
      </w:r>
      <w:r w:rsidRPr="006858DA">
        <w:rPr>
          <w:rFonts w:asciiTheme="majorBidi" w:hAnsiTheme="majorBidi" w:cstheme="majorBidi"/>
          <w:sz w:val="28"/>
          <w:szCs w:val="28"/>
        </w:rPr>
        <w:t>. Evaluation and Classification of Yellow Maize Inbred Lines Using Line X Tester Analysis Across Two Locations, J. of Plant Production, Mansoura Univ., Vol. 12 (6):605 – 611.</w:t>
      </w:r>
    </w:p>
    <w:p w14:paraId="031FED26" w14:textId="1592AFE6" w:rsidR="008C05A6" w:rsidRDefault="008C05A6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62715B">
        <w:rPr>
          <w:rFonts w:asciiTheme="majorBidi" w:hAnsiTheme="majorBidi" w:cstheme="majorBidi"/>
          <w:b/>
          <w:bCs/>
          <w:sz w:val="28"/>
          <w:szCs w:val="28"/>
        </w:rPr>
        <w:t>Anwer</w:t>
      </w:r>
      <w:proofErr w:type="spellEnd"/>
      <w:r w:rsidRPr="0062715B">
        <w:rPr>
          <w:rFonts w:asciiTheme="majorBidi" w:hAnsiTheme="majorBidi" w:cstheme="majorBidi"/>
          <w:b/>
          <w:bCs/>
          <w:sz w:val="28"/>
          <w:szCs w:val="28"/>
        </w:rPr>
        <w:t xml:space="preserve">, A.M., </w:t>
      </w:r>
      <w:proofErr w:type="spellStart"/>
      <w:r w:rsidRPr="0062715B">
        <w:rPr>
          <w:rFonts w:asciiTheme="majorBidi" w:hAnsiTheme="majorBidi" w:cstheme="majorBidi"/>
          <w:b/>
          <w:bCs/>
          <w:sz w:val="28"/>
          <w:szCs w:val="28"/>
          <w:u w:val="single"/>
        </w:rPr>
        <w:t>Kh.M</w:t>
      </w:r>
      <w:proofErr w:type="spellEnd"/>
      <w:r w:rsidRPr="0062715B">
        <w:rPr>
          <w:rFonts w:asciiTheme="majorBidi" w:hAnsiTheme="majorBidi" w:cstheme="majorBidi"/>
          <w:b/>
          <w:bCs/>
          <w:sz w:val="28"/>
          <w:szCs w:val="28"/>
          <w:u w:val="single"/>
        </w:rPr>
        <w:t>. Ibrahim</w:t>
      </w:r>
      <w:r w:rsidRPr="0062715B">
        <w:rPr>
          <w:rFonts w:asciiTheme="majorBidi" w:hAnsiTheme="majorBidi" w:cstheme="majorBidi"/>
          <w:b/>
          <w:bCs/>
          <w:sz w:val="28"/>
          <w:szCs w:val="28"/>
        </w:rPr>
        <w:t xml:space="preserve"> and T. Bashandy.2021.</w:t>
      </w:r>
      <w:r w:rsidRPr="00980C28">
        <w:rPr>
          <w:rFonts w:asciiTheme="majorBidi" w:hAnsiTheme="majorBidi" w:cstheme="majorBidi"/>
          <w:sz w:val="28"/>
          <w:szCs w:val="28"/>
        </w:rPr>
        <w:t xml:space="preserve"> Evaluating heat stress tolerance and molecular relationship among inbred lines of maize </w:t>
      </w:r>
      <w:r w:rsidRPr="00980C28">
        <w:rPr>
          <w:rFonts w:asciiTheme="majorBidi" w:hAnsiTheme="majorBidi" w:cstheme="majorBidi"/>
          <w:sz w:val="28"/>
          <w:szCs w:val="28"/>
        </w:rPr>
        <w:lastRenderedPageBreak/>
        <w:t xml:space="preserve">during early generations, </w:t>
      </w:r>
      <w:r w:rsidR="00980C28" w:rsidRPr="00980C28">
        <w:rPr>
          <w:rFonts w:asciiTheme="majorBidi" w:hAnsiTheme="majorBidi" w:cstheme="majorBidi"/>
          <w:sz w:val="28"/>
          <w:szCs w:val="28"/>
        </w:rPr>
        <w:t>SVU-International J. Agric. Sci., Vol 3 (4): 30-40.</w:t>
      </w:r>
      <w:r w:rsidRPr="00980C28">
        <w:rPr>
          <w:rFonts w:asciiTheme="majorBidi" w:hAnsiTheme="majorBidi" w:cstheme="majorBidi"/>
          <w:sz w:val="28"/>
          <w:szCs w:val="28"/>
        </w:rPr>
        <w:t xml:space="preserve"> </w:t>
      </w:r>
    </w:p>
    <w:p w14:paraId="4AAB51ED" w14:textId="3F9320E1" w:rsidR="006858DA" w:rsidRDefault="006858DA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Mohamed M. Kamara, </w:t>
      </w:r>
      <w:r w:rsidRPr="0006025C">
        <w:rPr>
          <w:rFonts w:asciiTheme="majorBidi" w:hAnsiTheme="majorBidi" w:cstheme="majorBidi"/>
          <w:b/>
          <w:bCs/>
          <w:sz w:val="28"/>
          <w:szCs w:val="28"/>
          <w:u w:val="single"/>
        </w:rPr>
        <w:t>Khaled M. Ibrahim</w:t>
      </w:r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Elsayed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 Mansour, Ahmed M. S.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Kheir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, Mousa O.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Germoush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Diaa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 Abd El-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Moneim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, Mohammed I.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Motawei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, Ahmed Y.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Alhusays</w:t>
      </w:r>
      <w:proofErr w:type="spellEnd"/>
      <w:r w:rsidRPr="0006025C">
        <w:rPr>
          <w:rFonts w:asciiTheme="majorBidi" w:hAnsiTheme="majorBidi" w:cstheme="majorBidi"/>
          <w:b/>
          <w:bCs/>
          <w:sz w:val="28"/>
          <w:szCs w:val="28"/>
        </w:rPr>
        <w:t xml:space="preserve">, Mona Ali Farid and Medhat </w:t>
      </w:r>
      <w:proofErr w:type="spellStart"/>
      <w:r w:rsidRPr="0006025C">
        <w:rPr>
          <w:rFonts w:asciiTheme="majorBidi" w:hAnsiTheme="majorBidi" w:cstheme="majorBidi"/>
          <w:b/>
          <w:bCs/>
          <w:sz w:val="28"/>
          <w:szCs w:val="28"/>
        </w:rPr>
        <w:t>Rehan</w:t>
      </w:r>
      <w:proofErr w:type="spellEnd"/>
      <w:r w:rsidRPr="0006025C">
        <w:rPr>
          <w:rFonts w:asciiTheme="majorBidi" w:hAnsiTheme="majorBidi" w:cstheme="majorBidi"/>
          <w:sz w:val="28"/>
          <w:szCs w:val="28"/>
        </w:rPr>
        <w:t>.</w:t>
      </w:r>
      <w:r w:rsidR="0006025C">
        <w:rPr>
          <w:rFonts w:asciiTheme="majorBidi" w:hAnsiTheme="majorBidi" w:cstheme="majorBidi"/>
          <w:sz w:val="28"/>
          <w:szCs w:val="28"/>
        </w:rPr>
        <w:t xml:space="preserve"> </w:t>
      </w:r>
      <w:r w:rsidRPr="008C05A6">
        <w:rPr>
          <w:rFonts w:asciiTheme="majorBidi" w:hAnsiTheme="majorBidi" w:cstheme="majorBidi"/>
          <w:b/>
          <w:bCs/>
          <w:sz w:val="28"/>
          <w:szCs w:val="28"/>
        </w:rPr>
        <w:t>2021</w:t>
      </w:r>
      <w:r w:rsidRPr="0006025C">
        <w:rPr>
          <w:rFonts w:asciiTheme="majorBidi" w:hAnsiTheme="majorBidi" w:cstheme="majorBidi"/>
          <w:sz w:val="28"/>
          <w:szCs w:val="28"/>
        </w:rPr>
        <w:t>. Combining Ability and Gene Action Controlling Grain Yield and Its Related Traits in Bread Wheat under Heat Stress and Normal Conditions. Agronomy 11 (8): 1450</w:t>
      </w:r>
      <w:r w:rsidR="0006025C" w:rsidRPr="0006025C">
        <w:rPr>
          <w:rFonts w:asciiTheme="majorBidi" w:hAnsiTheme="majorBidi" w:cstheme="majorBidi"/>
          <w:sz w:val="28"/>
          <w:szCs w:val="28"/>
        </w:rPr>
        <w:t>.</w:t>
      </w:r>
    </w:p>
    <w:p w14:paraId="35C3A9F9" w14:textId="059F5F50" w:rsidR="00D1065D" w:rsidRPr="00872322" w:rsidRDefault="00217C0B" w:rsidP="00C10E1B">
      <w:pPr>
        <w:pStyle w:val="ListParagraph"/>
        <w:numPr>
          <w:ilvl w:val="0"/>
          <w:numId w:val="5"/>
        </w:numPr>
        <w:spacing w:before="12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Zhanyao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Hu </w:t>
      </w: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Zheli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217C0B">
        <w:rPr>
          <w:rFonts w:asciiTheme="majorBidi" w:hAnsiTheme="majorBidi" w:cstheme="majorBidi"/>
          <w:b/>
          <w:bCs/>
          <w:sz w:val="28"/>
          <w:szCs w:val="28"/>
        </w:rPr>
        <w:t>Ding ,</w:t>
      </w:r>
      <w:proofErr w:type="gram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Hatim M. Al-Yasi, </w:t>
      </w: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Esmat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F. Ali, Mamdouh A. </w:t>
      </w: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Eissa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>, Salah F. Abou-</w:t>
      </w: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Elwafa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, Mohammed Abdelaziz Sayed, Mohamed </w:t>
      </w: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Tharwat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Said, Alaa A. Said, </w:t>
      </w:r>
      <w:r w:rsidRPr="0036387D">
        <w:rPr>
          <w:rFonts w:asciiTheme="majorBidi" w:hAnsiTheme="majorBidi" w:cstheme="majorBidi"/>
          <w:b/>
          <w:bCs/>
          <w:sz w:val="28"/>
          <w:szCs w:val="28"/>
          <w:u w:val="single"/>
        </w:rPr>
        <w:t>Khaled A. M. Ibrahim</w:t>
      </w:r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217C0B">
        <w:rPr>
          <w:rFonts w:asciiTheme="majorBidi" w:hAnsiTheme="majorBidi" w:cstheme="majorBidi"/>
          <w:b/>
          <w:bCs/>
          <w:sz w:val="28"/>
          <w:szCs w:val="28"/>
        </w:rPr>
        <w:t>Alhosein</w:t>
      </w:r>
      <w:proofErr w:type="spellEnd"/>
      <w:r w:rsidRPr="00217C0B">
        <w:rPr>
          <w:rFonts w:asciiTheme="majorBidi" w:hAnsiTheme="majorBidi" w:cstheme="majorBidi"/>
          <w:b/>
          <w:bCs/>
          <w:sz w:val="28"/>
          <w:szCs w:val="28"/>
        </w:rPr>
        <w:t xml:space="preserve"> Hamada. 2021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217C0B">
        <w:rPr>
          <w:rFonts w:asciiTheme="majorBidi" w:hAnsiTheme="majorBidi" w:cstheme="majorBidi"/>
          <w:sz w:val="28"/>
          <w:szCs w:val="28"/>
        </w:rPr>
        <w:t xml:space="preserve">Modeling of Phosphorus Nutrition to Obtain Maximum Yield, High P Use Efficiency and Low P-Loss Risk for Wheat Grown in Sandy Calcareous Soils, Agronomy 11 </w:t>
      </w:r>
      <w:r w:rsidR="0036387D">
        <w:rPr>
          <w:rFonts w:asciiTheme="majorBidi" w:hAnsiTheme="majorBidi" w:cstheme="majorBidi"/>
          <w:sz w:val="28"/>
          <w:szCs w:val="28"/>
        </w:rPr>
        <w:t xml:space="preserve">(10) </w:t>
      </w:r>
      <w:r w:rsidRPr="00217C0B">
        <w:rPr>
          <w:rFonts w:asciiTheme="majorBidi" w:hAnsiTheme="majorBidi" w:cstheme="majorBidi"/>
          <w:sz w:val="28"/>
          <w:szCs w:val="28"/>
        </w:rPr>
        <w:t>:1950.</w:t>
      </w:r>
    </w:p>
    <w:sectPr w:rsidR="00D1065D" w:rsidRPr="00872322" w:rsidSect="003C53FF">
      <w:headerReference w:type="default" r:id="rId13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6AF9" w14:textId="77777777" w:rsidR="00856EC0" w:rsidRDefault="00856EC0" w:rsidP="00585304">
      <w:pPr>
        <w:spacing w:after="0" w:line="240" w:lineRule="auto"/>
      </w:pPr>
      <w:r>
        <w:separator/>
      </w:r>
    </w:p>
  </w:endnote>
  <w:endnote w:type="continuationSeparator" w:id="0">
    <w:p w14:paraId="1BD68C1D" w14:textId="77777777" w:rsidR="00856EC0" w:rsidRDefault="00856EC0" w:rsidP="0058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1FE8" w14:textId="77777777" w:rsidR="00856EC0" w:rsidRDefault="00856EC0" w:rsidP="00585304">
      <w:pPr>
        <w:spacing w:after="0" w:line="240" w:lineRule="auto"/>
      </w:pPr>
      <w:r>
        <w:separator/>
      </w:r>
    </w:p>
  </w:footnote>
  <w:footnote w:type="continuationSeparator" w:id="0">
    <w:p w14:paraId="5542D16B" w14:textId="77777777" w:rsidR="00856EC0" w:rsidRDefault="00856EC0" w:rsidP="0058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97514510"/>
      <w:docPartObj>
        <w:docPartGallery w:val="Page Numbers (Top of Page)"/>
        <w:docPartUnique/>
      </w:docPartObj>
    </w:sdtPr>
    <w:sdtEndPr/>
    <w:sdtContent>
      <w:p w14:paraId="3788C94E" w14:textId="77777777" w:rsidR="0000248B" w:rsidRDefault="00526492" w:rsidP="0000248B">
        <w:pPr>
          <w:pStyle w:val="Head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83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159F8450" w14:textId="77777777" w:rsidR="0000248B" w:rsidRDefault="00002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169"/>
    <w:multiLevelType w:val="hybridMultilevel"/>
    <w:tmpl w:val="2ADA41CA"/>
    <w:lvl w:ilvl="0" w:tplc="2A5C5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02E7"/>
    <w:multiLevelType w:val="hybridMultilevel"/>
    <w:tmpl w:val="C6D6800C"/>
    <w:lvl w:ilvl="0" w:tplc="05F85074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FC87C13"/>
    <w:multiLevelType w:val="hybridMultilevel"/>
    <w:tmpl w:val="B9F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307"/>
    <w:multiLevelType w:val="hybridMultilevel"/>
    <w:tmpl w:val="A1A6D3FE"/>
    <w:lvl w:ilvl="0" w:tplc="ED5CA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53B9"/>
    <w:multiLevelType w:val="hybridMultilevel"/>
    <w:tmpl w:val="71D6B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81486"/>
    <w:multiLevelType w:val="hybridMultilevel"/>
    <w:tmpl w:val="D1E868B4"/>
    <w:lvl w:ilvl="0" w:tplc="41885E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10412"/>
    <w:multiLevelType w:val="hybridMultilevel"/>
    <w:tmpl w:val="8BD278FE"/>
    <w:lvl w:ilvl="0" w:tplc="75CECF84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11"/>
    <w:rsid w:val="0000248B"/>
    <w:rsid w:val="0006025C"/>
    <w:rsid w:val="000645A8"/>
    <w:rsid w:val="0007101A"/>
    <w:rsid w:val="00085C70"/>
    <w:rsid w:val="000A52D9"/>
    <w:rsid w:val="000E2A86"/>
    <w:rsid w:val="001057CA"/>
    <w:rsid w:val="00115835"/>
    <w:rsid w:val="0013495E"/>
    <w:rsid w:val="00135C39"/>
    <w:rsid w:val="00150811"/>
    <w:rsid w:val="00187C31"/>
    <w:rsid w:val="00217C0B"/>
    <w:rsid w:val="0022399F"/>
    <w:rsid w:val="00225090"/>
    <w:rsid w:val="00256221"/>
    <w:rsid w:val="00274AE8"/>
    <w:rsid w:val="00285EC6"/>
    <w:rsid w:val="002B2A97"/>
    <w:rsid w:val="002F0FBB"/>
    <w:rsid w:val="002F2DDD"/>
    <w:rsid w:val="00312DD0"/>
    <w:rsid w:val="00355B8B"/>
    <w:rsid w:val="0036387D"/>
    <w:rsid w:val="003A455F"/>
    <w:rsid w:val="003C53FF"/>
    <w:rsid w:val="00400617"/>
    <w:rsid w:val="00402DC0"/>
    <w:rsid w:val="004363D8"/>
    <w:rsid w:val="0044206C"/>
    <w:rsid w:val="00466AEC"/>
    <w:rsid w:val="004A1CEF"/>
    <w:rsid w:val="004D0521"/>
    <w:rsid w:val="004E5798"/>
    <w:rsid w:val="004F1CFA"/>
    <w:rsid w:val="004F637D"/>
    <w:rsid w:val="0051264C"/>
    <w:rsid w:val="00514BD8"/>
    <w:rsid w:val="00520AB1"/>
    <w:rsid w:val="00526492"/>
    <w:rsid w:val="005468F3"/>
    <w:rsid w:val="00564868"/>
    <w:rsid w:val="00585304"/>
    <w:rsid w:val="005B54A0"/>
    <w:rsid w:val="00603147"/>
    <w:rsid w:val="006122C7"/>
    <w:rsid w:val="0062715B"/>
    <w:rsid w:val="00636A4B"/>
    <w:rsid w:val="0065204A"/>
    <w:rsid w:val="00653BAF"/>
    <w:rsid w:val="006858DA"/>
    <w:rsid w:val="00691A1C"/>
    <w:rsid w:val="006923F7"/>
    <w:rsid w:val="006E6759"/>
    <w:rsid w:val="00700E1C"/>
    <w:rsid w:val="007541A1"/>
    <w:rsid w:val="007724F3"/>
    <w:rsid w:val="007E2F3F"/>
    <w:rsid w:val="007F00DD"/>
    <w:rsid w:val="00805845"/>
    <w:rsid w:val="00812FEA"/>
    <w:rsid w:val="00833356"/>
    <w:rsid w:val="00847DC9"/>
    <w:rsid w:val="008500DD"/>
    <w:rsid w:val="00856EC0"/>
    <w:rsid w:val="008636F8"/>
    <w:rsid w:val="00871093"/>
    <w:rsid w:val="00872322"/>
    <w:rsid w:val="00873B98"/>
    <w:rsid w:val="00894C44"/>
    <w:rsid w:val="008C05A6"/>
    <w:rsid w:val="00900FAB"/>
    <w:rsid w:val="00916CF7"/>
    <w:rsid w:val="00943F8D"/>
    <w:rsid w:val="0094685A"/>
    <w:rsid w:val="00961723"/>
    <w:rsid w:val="00980C28"/>
    <w:rsid w:val="00995702"/>
    <w:rsid w:val="00A537AC"/>
    <w:rsid w:val="00AD0FA6"/>
    <w:rsid w:val="00AE331B"/>
    <w:rsid w:val="00B126F3"/>
    <w:rsid w:val="00B1677C"/>
    <w:rsid w:val="00B530FC"/>
    <w:rsid w:val="00B57137"/>
    <w:rsid w:val="00B65EA8"/>
    <w:rsid w:val="00BA1051"/>
    <w:rsid w:val="00BA46C4"/>
    <w:rsid w:val="00BE213B"/>
    <w:rsid w:val="00BE228A"/>
    <w:rsid w:val="00BF4B7F"/>
    <w:rsid w:val="00BF753E"/>
    <w:rsid w:val="00C10E1B"/>
    <w:rsid w:val="00CD1277"/>
    <w:rsid w:val="00CE5D4B"/>
    <w:rsid w:val="00CF51A0"/>
    <w:rsid w:val="00D1065D"/>
    <w:rsid w:val="00D168A2"/>
    <w:rsid w:val="00DC35A0"/>
    <w:rsid w:val="00DC4F23"/>
    <w:rsid w:val="00DE7A5E"/>
    <w:rsid w:val="00E033C4"/>
    <w:rsid w:val="00E149FC"/>
    <w:rsid w:val="00E20E48"/>
    <w:rsid w:val="00E267BE"/>
    <w:rsid w:val="00E27860"/>
    <w:rsid w:val="00E31909"/>
    <w:rsid w:val="00E70240"/>
    <w:rsid w:val="00EB5659"/>
    <w:rsid w:val="00EF5B8F"/>
    <w:rsid w:val="00F03CEF"/>
    <w:rsid w:val="00F260F4"/>
    <w:rsid w:val="00F84029"/>
    <w:rsid w:val="00F92DE5"/>
    <w:rsid w:val="00F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27"/>
        <o:r id="V:Rule4" type="connector" idref="#_x0000_s1043"/>
        <o:r id="V:Rule5" type="connector" idref="#_x0000_s1045"/>
        <o:r id="V:Rule6" type="connector" idref="#_x0000_s1041"/>
        <o:r id="V:Rule7" type="connector" idref="#_x0000_s1035"/>
      </o:rules>
    </o:shapelayout>
  </w:shapeDefaults>
  <w:decimalSymbol w:val="."/>
  <w:listSeparator w:val=","/>
  <w14:docId w14:val="6D3950EE"/>
  <w15:docId w15:val="{6B75F828-B538-4E5B-88D0-5B533E19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3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04"/>
  </w:style>
  <w:style w:type="paragraph" w:styleId="Footer">
    <w:name w:val="footer"/>
    <w:basedOn w:val="Normal"/>
    <w:link w:val="FooterChar"/>
    <w:uiPriority w:val="99"/>
    <w:semiHidden/>
    <w:unhideWhenUsed/>
    <w:rsid w:val="005853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304"/>
  </w:style>
  <w:style w:type="paragraph" w:styleId="Title">
    <w:name w:val="Title"/>
    <w:basedOn w:val="Normal"/>
    <w:next w:val="Normal"/>
    <w:link w:val="TitleChar"/>
    <w:uiPriority w:val="10"/>
    <w:qFormat/>
    <w:rsid w:val="00DE7A5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7A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.google.com.eg/citations?hl=en&amp;user=p2liqOMAAA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n.edu.eg/arabic/membercv.php?M_ID=53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elgeady@agr.nvu.edu.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elgead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BDD5-F4AB-44D6-A97A-45376CCE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Dr Khaled Abdelhafeez Mohamed</cp:lastModifiedBy>
  <cp:revision>43</cp:revision>
  <cp:lastPrinted>2013-09-15T23:20:00Z</cp:lastPrinted>
  <dcterms:created xsi:type="dcterms:W3CDTF">2013-09-15T22:07:00Z</dcterms:created>
  <dcterms:modified xsi:type="dcterms:W3CDTF">2021-12-29T20:56:00Z</dcterms:modified>
</cp:coreProperties>
</file>