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87" w:rsidRDefault="00CA3487" w:rsidP="00143E6B">
      <w:pPr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</w:p>
    <w:p w:rsidR="00E71629" w:rsidRDefault="00E71629" w:rsidP="00E71629">
      <w:pPr>
        <w:jc w:val="center"/>
        <w:rPr>
          <w:sz w:val="32"/>
          <w:szCs w:val="32"/>
          <w:rtl/>
          <w:lang w:bidi="ar-EG"/>
        </w:rPr>
      </w:pPr>
      <w:r w:rsidRPr="00E71629">
        <w:rPr>
          <w:rFonts w:ascii="Calibri,Bold" w:hAnsi="Calibri,Bold" w:hint="cs"/>
          <w:b/>
          <w:bCs/>
          <w:sz w:val="30"/>
          <w:szCs w:val="36"/>
          <w:rtl/>
          <w:lang w:bidi="ar-EG"/>
        </w:rPr>
        <w:t>السيرة الذاتية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>الإسم</w:t>
      </w:r>
      <w:r>
        <w:rPr>
          <w:rFonts w:hint="cs"/>
          <w:sz w:val="32"/>
          <w:szCs w:val="32"/>
          <w:rtl/>
          <w:lang w:bidi="ar-EG"/>
        </w:rPr>
        <w:t>/ أمنية حامد صالح زنقور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>
        <w:rPr>
          <w:rFonts w:hint="cs"/>
          <w:sz w:val="32"/>
          <w:szCs w:val="32"/>
          <w:rtl/>
          <w:lang w:bidi="ar-EG"/>
        </w:rPr>
        <w:t xml:space="preserve">/ بلاط </w:t>
      </w:r>
      <w:r>
        <w:rPr>
          <w:sz w:val="32"/>
          <w:szCs w:val="32"/>
          <w:rtl/>
          <w:lang w:bidi="ar-EG"/>
        </w:rPr>
        <w:t>–</w:t>
      </w:r>
      <w:r>
        <w:rPr>
          <w:rFonts w:hint="cs"/>
          <w:sz w:val="32"/>
          <w:szCs w:val="32"/>
          <w:rtl/>
          <w:lang w:bidi="ar-EG"/>
        </w:rPr>
        <w:t xml:space="preserve"> الوادى الجديد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>التليفون</w:t>
      </w:r>
      <w:r>
        <w:rPr>
          <w:rFonts w:hint="cs"/>
          <w:sz w:val="32"/>
          <w:szCs w:val="32"/>
          <w:rtl/>
          <w:lang w:bidi="ar-EG"/>
        </w:rPr>
        <w:t xml:space="preserve"> / 01203431312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>البريد الالكتروني</w:t>
      </w:r>
      <w:r>
        <w:rPr>
          <w:rFonts w:hint="cs"/>
          <w:sz w:val="32"/>
          <w:szCs w:val="32"/>
          <w:rtl/>
          <w:lang w:bidi="ar-EG"/>
        </w:rPr>
        <w:t>/</w:t>
      </w:r>
      <w:hyperlink r:id="rId5" w:history="1">
        <w:r w:rsidRPr="001161D2">
          <w:rPr>
            <w:rStyle w:val="Hyperlink"/>
            <w:rFonts w:ascii="Calibri" w:hAnsi="Calibri" w:cs="Calibri"/>
            <w:sz w:val="24"/>
            <w:szCs w:val="24"/>
          </w:rPr>
          <w:t>Omnia_hammed2020@yahoo.com</w:t>
        </w:r>
      </w:hyperlink>
    </w:p>
    <w:p w:rsidR="00E71629" w:rsidRPr="00CA3487" w:rsidRDefault="00E71629" w:rsidP="00CA3487">
      <w:pPr>
        <w:rPr>
          <w:b/>
          <w:bCs/>
          <w:sz w:val="36"/>
          <w:szCs w:val="36"/>
          <w:rtl/>
          <w:lang w:bidi="ar-EG"/>
        </w:rPr>
      </w:pPr>
      <w:r w:rsidRPr="00CA3487">
        <w:rPr>
          <w:rFonts w:hint="cs"/>
          <w:b/>
          <w:bCs/>
          <w:sz w:val="36"/>
          <w:szCs w:val="36"/>
          <w:rtl/>
          <w:lang w:bidi="ar-EG"/>
        </w:rPr>
        <w:t>معلومات شخصية :-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>تاريخ الميلاد</w:t>
      </w:r>
      <w:r>
        <w:rPr>
          <w:rFonts w:hint="cs"/>
          <w:sz w:val="32"/>
          <w:szCs w:val="32"/>
          <w:rtl/>
          <w:lang w:bidi="ar-EG"/>
        </w:rPr>
        <w:t xml:space="preserve"> :-    01/03/1994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>الجنسية</w:t>
      </w:r>
      <w:r>
        <w:rPr>
          <w:rFonts w:hint="cs"/>
          <w:sz w:val="32"/>
          <w:szCs w:val="32"/>
          <w:rtl/>
          <w:lang w:bidi="ar-EG"/>
        </w:rPr>
        <w:t xml:space="preserve"> :- مصرية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2"/>
          <w:szCs w:val="32"/>
          <w:rtl/>
          <w:lang w:bidi="ar-EG"/>
        </w:rPr>
        <w:t>الحالة الإجتماعية</w:t>
      </w:r>
      <w:r>
        <w:rPr>
          <w:rFonts w:hint="cs"/>
          <w:sz w:val="32"/>
          <w:szCs w:val="32"/>
          <w:rtl/>
          <w:lang w:bidi="ar-EG"/>
        </w:rPr>
        <w:t xml:space="preserve"> :- متزروجة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 w:rsidRPr="00CA3487">
        <w:rPr>
          <w:rFonts w:hint="cs"/>
          <w:b/>
          <w:bCs/>
          <w:sz w:val="36"/>
          <w:szCs w:val="36"/>
          <w:rtl/>
          <w:lang w:bidi="ar-EG"/>
        </w:rPr>
        <w:t>المؤهلات الدراسية</w:t>
      </w:r>
      <w:r w:rsidRPr="00CA3487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2"/>
          <w:szCs w:val="32"/>
          <w:rtl/>
          <w:lang w:bidi="ar-EG"/>
        </w:rPr>
        <w:t>:-</w:t>
      </w:r>
    </w:p>
    <w:p w:rsidR="00E71629" w:rsidRDefault="00E71629" w:rsidP="00CA348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بكالوريوس العلوم الطبية البيطرية كلية الطب البيطري جامعة أسيوط فرع الوادي الجديد  2016</w:t>
      </w:r>
    </w:p>
    <w:p w:rsidR="00E71629" w:rsidRPr="00CA3487" w:rsidRDefault="00E71629" w:rsidP="00CA3487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ماجستير العلوم الطبية البيطرية (أمراض أسماك) كلية الطب البيطري جامعه الوادى الجديد</w:t>
      </w:r>
    </w:p>
    <w:p w:rsidR="00E71629" w:rsidRPr="00CA3487" w:rsidRDefault="00E71629" w:rsidP="00E71629">
      <w:pPr>
        <w:pStyle w:val="HTMLPreformatted"/>
        <w:bidi/>
        <w:spacing w:line="480" w:lineRule="atLeast"/>
        <w:rPr>
          <w:rFonts w:asciiTheme="majorBidi" w:hAnsiTheme="majorBidi" w:cstheme="majorBidi"/>
          <w:b/>
          <w:bCs/>
          <w:color w:val="202124"/>
          <w:sz w:val="40"/>
          <w:szCs w:val="40"/>
        </w:rPr>
      </w:pPr>
      <w:r w:rsidRPr="00CA3487">
        <w:rPr>
          <w:rStyle w:val="y2iqfc"/>
          <w:rFonts w:asciiTheme="majorBidi" w:hAnsiTheme="majorBidi" w:cstheme="majorBidi"/>
          <w:b/>
          <w:bCs/>
          <w:color w:val="202124"/>
          <w:sz w:val="40"/>
          <w:szCs w:val="40"/>
          <w:rtl/>
          <w:lang w:bidi="ar"/>
        </w:rPr>
        <w:t>الخبرة العملية والشهادات</w:t>
      </w:r>
    </w:p>
    <w:p w:rsidR="00E71629" w:rsidRDefault="00E71629">
      <w:pPr>
        <w:rPr>
          <w:rtl/>
          <w:lang w:bidi="ar-EG"/>
        </w:rPr>
      </w:pPr>
    </w:p>
    <w:p w:rsidR="00E71629" w:rsidRPr="00CA3487" w:rsidRDefault="00E71629" w:rsidP="00CA3487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A3487">
        <w:rPr>
          <w:rFonts w:asciiTheme="majorBidi" w:hAnsiTheme="majorBidi" w:cstheme="majorBidi"/>
          <w:sz w:val="28"/>
          <w:szCs w:val="28"/>
          <w:rtl/>
          <w:lang w:bidi="ar-EG"/>
        </w:rPr>
        <w:t>معيدة بقسم طب الحيوان (أمراض الأسماك)  كلية الطب البيطرى جامعة ا</w:t>
      </w:r>
      <w:r w:rsidR="00CA3487">
        <w:rPr>
          <w:rFonts w:asciiTheme="majorBidi" w:hAnsiTheme="majorBidi" w:cstheme="majorBidi"/>
          <w:sz w:val="28"/>
          <w:szCs w:val="28"/>
          <w:rtl/>
          <w:lang w:bidi="ar-EG"/>
        </w:rPr>
        <w:t>لوادي الجديد من 6/2017 حتي الآن</w:t>
      </w:r>
    </w:p>
    <w:p w:rsidR="00E71629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Style w:val="y2iqfc"/>
          <w:rFonts w:asciiTheme="majorBidi" w:hAnsiTheme="majorBidi" w:cstheme="majorBidi"/>
          <w:sz w:val="32"/>
          <w:szCs w:val="32"/>
          <w:rtl/>
          <w:lang w:bidi="ar"/>
        </w:rPr>
      </w:pPr>
      <w:r w:rsidRPr="00CA3487">
        <w:rPr>
          <w:rStyle w:val="y2iqfc"/>
          <w:rFonts w:asciiTheme="majorBidi" w:hAnsiTheme="majorBidi" w:cstheme="majorBidi" w:hint="cs"/>
          <w:sz w:val="32"/>
          <w:szCs w:val="32"/>
          <w:rtl/>
          <w:lang w:bidi="ar"/>
        </w:rPr>
        <w:t xml:space="preserve">اجتاز البرامج التدريبية :- 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Style w:val="y2iqfc"/>
          <w:rFonts w:asciiTheme="majorBidi" w:hAnsiTheme="majorBidi" w:cstheme="majorBidi"/>
          <w:sz w:val="28"/>
          <w:szCs w:val="28"/>
          <w:lang w:bidi="ar"/>
        </w:rPr>
      </w:pPr>
      <w:r w:rsidRPr="00CA3487">
        <w:rPr>
          <w:rStyle w:val="y2iqfc"/>
          <w:rFonts w:asciiTheme="majorBidi" w:hAnsiTheme="majorBidi" w:cstheme="majorBidi" w:hint="cs"/>
          <w:sz w:val="28"/>
          <w:szCs w:val="28"/>
          <w:rtl/>
          <w:lang w:bidi="ar"/>
        </w:rPr>
        <w:t xml:space="preserve">مهارات الاتصال في أنماط التعليم المختلفة </w:t>
      </w:r>
      <w:r w:rsidRPr="00CA3487">
        <w:rPr>
          <w:rStyle w:val="y2iqfc"/>
          <w:rFonts w:asciiTheme="majorBidi" w:hAnsiTheme="majorBidi" w:cstheme="majorBidi"/>
          <w:sz w:val="28"/>
          <w:szCs w:val="28"/>
          <w:rtl/>
          <w:lang w:bidi="ar"/>
        </w:rPr>
        <w:t>–</w:t>
      </w:r>
      <w:r w:rsidRPr="00CA3487">
        <w:rPr>
          <w:rStyle w:val="y2iqfc"/>
          <w:rFonts w:asciiTheme="majorBidi" w:hAnsiTheme="majorBidi" w:cstheme="majorBidi" w:hint="cs"/>
          <w:sz w:val="28"/>
          <w:szCs w:val="28"/>
          <w:rtl/>
          <w:lang w:bidi="ar"/>
        </w:rPr>
        <w:t xml:space="preserve"> نظم الامتحانات وتقويم الطلاب </w:t>
      </w:r>
      <w:r w:rsidRPr="00CA3487">
        <w:rPr>
          <w:rStyle w:val="y2iqfc"/>
          <w:rFonts w:asciiTheme="majorBidi" w:hAnsiTheme="majorBidi" w:cstheme="majorBidi"/>
          <w:sz w:val="28"/>
          <w:szCs w:val="28"/>
          <w:rtl/>
          <w:lang w:bidi="ar"/>
        </w:rPr>
        <w:t>–</w:t>
      </w:r>
      <w:r w:rsidRPr="00CA3487">
        <w:rPr>
          <w:rStyle w:val="y2iqfc"/>
          <w:rFonts w:asciiTheme="majorBidi" w:hAnsiTheme="majorBidi" w:cstheme="majorBidi" w:hint="cs"/>
          <w:sz w:val="28"/>
          <w:szCs w:val="28"/>
          <w:rtl/>
          <w:lang w:bidi="ar"/>
        </w:rPr>
        <w:t xml:space="preserve"> ادارة منظومة الامتحانات واعمال الكنترول </w:t>
      </w:r>
      <w:r w:rsidRPr="00CA3487">
        <w:rPr>
          <w:rStyle w:val="y2iqfc"/>
          <w:rFonts w:asciiTheme="majorBidi" w:hAnsiTheme="majorBidi" w:cstheme="majorBidi"/>
          <w:sz w:val="28"/>
          <w:szCs w:val="28"/>
          <w:rtl/>
          <w:lang w:bidi="ar"/>
        </w:rPr>
        <w:t>–</w:t>
      </w:r>
      <w:r w:rsidRPr="00CA3487">
        <w:rPr>
          <w:rStyle w:val="y2iqfc"/>
          <w:rFonts w:asciiTheme="majorBidi" w:hAnsiTheme="majorBidi" w:cstheme="majorBidi" w:hint="cs"/>
          <w:sz w:val="28"/>
          <w:szCs w:val="28"/>
          <w:rtl/>
          <w:lang w:bidi="ar"/>
        </w:rPr>
        <w:t xml:space="preserve"> نظم ادارة المراجع البحثية </w:t>
      </w:r>
      <w:r w:rsidRPr="00CA3487">
        <w:rPr>
          <w:rStyle w:val="y2iqfc"/>
          <w:rFonts w:asciiTheme="majorBidi" w:hAnsiTheme="majorBidi" w:cstheme="majorBidi"/>
          <w:sz w:val="28"/>
          <w:szCs w:val="28"/>
          <w:rtl/>
          <w:lang w:bidi="ar"/>
        </w:rPr>
        <w:t>–</w:t>
      </w:r>
      <w:r w:rsidRPr="00CA3487">
        <w:rPr>
          <w:rStyle w:val="y2iqfc"/>
          <w:rFonts w:asciiTheme="majorBidi" w:hAnsiTheme="majorBidi" w:cstheme="majorBidi" w:hint="cs"/>
          <w:sz w:val="28"/>
          <w:szCs w:val="28"/>
          <w:rtl/>
          <w:lang w:bidi="ar"/>
        </w:rPr>
        <w:t xml:space="preserve"> مهارات العرض الفعال  - أساليب البحث العلمي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Fonts w:asciiTheme="majorBidi" w:hAnsiTheme="majorBidi" w:cstheme="majorBidi"/>
          <w:b/>
          <w:bCs/>
          <w:color w:val="202124"/>
          <w:sz w:val="40"/>
          <w:szCs w:val="40"/>
        </w:rPr>
      </w:pPr>
      <w:r w:rsidRPr="00CA3487">
        <w:rPr>
          <w:rStyle w:val="y2iqfc"/>
          <w:rFonts w:asciiTheme="majorBidi" w:hAnsiTheme="majorBidi" w:cstheme="majorBidi"/>
          <w:b/>
          <w:bCs/>
          <w:color w:val="202124"/>
          <w:sz w:val="40"/>
          <w:szCs w:val="40"/>
          <w:rtl/>
          <w:lang w:bidi="ar"/>
        </w:rPr>
        <w:t>مهارات اللغة</w:t>
      </w:r>
      <w:r>
        <w:rPr>
          <w:rFonts w:asciiTheme="majorBidi" w:hAnsiTheme="majorBidi" w:cstheme="majorBidi" w:hint="cs"/>
          <w:b/>
          <w:bCs/>
          <w:color w:val="202124"/>
          <w:sz w:val="40"/>
          <w:szCs w:val="40"/>
          <w:rtl/>
        </w:rPr>
        <w:t xml:space="preserve"> :-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</w:pPr>
      <w:r w:rsidRPr="00CA3487">
        <w:rPr>
          <w:rStyle w:val="y2iqfc"/>
          <w:rFonts w:asciiTheme="majorBidi" w:hAnsiTheme="majorBidi" w:cstheme="majorBidi" w:hint="cs"/>
          <w:color w:val="202124"/>
          <w:sz w:val="36"/>
          <w:szCs w:val="36"/>
          <w:rtl/>
          <w:lang w:bidi="ar"/>
        </w:rPr>
        <w:t>العربية: اللغة الأسياسية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Fonts w:asciiTheme="majorBidi" w:hAnsiTheme="majorBidi" w:cstheme="majorBidi"/>
          <w:lang w:bidi="ar"/>
        </w:rPr>
      </w:pPr>
      <w:r w:rsidRPr="00CA3487">
        <w:rPr>
          <w:rStyle w:val="y2iqfc"/>
          <w:rFonts w:asciiTheme="majorBidi" w:hAnsiTheme="majorBidi" w:cstheme="majorBidi" w:hint="cs"/>
          <w:color w:val="202124"/>
          <w:sz w:val="36"/>
          <w:szCs w:val="36"/>
          <w:rtl/>
          <w:lang w:bidi="ar"/>
        </w:rPr>
        <w:t>اللغة الإنجليزية: قراءة ممتازة ، كتابة ومحادثة جيدة</w:t>
      </w:r>
    </w:p>
    <w:p w:rsidR="00CA3487" w:rsidRDefault="00CA3487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E71629" w:rsidRPr="00CA3487" w:rsidRDefault="00CA3487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CA3487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lastRenderedPageBreak/>
        <w:t>المهارات:-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</w:pPr>
      <w:r w:rsidRPr="00CA3487"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  <w:t>الدوافع الذاتية والعمل الجاد.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</w:pPr>
      <w:r w:rsidRPr="00CA3487"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  <w:t xml:space="preserve"> مهارات العرض والتحليل جيدة جدا.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</w:pPr>
      <w:r w:rsidRPr="00CA3487"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  <w:t xml:space="preserve"> طموح ومغامرة ولاعب جماعي.</w:t>
      </w:r>
    </w:p>
    <w:p w:rsidR="00CA3487" w:rsidRPr="00CA3487" w:rsidRDefault="00CA3487" w:rsidP="00CA3487">
      <w:pPr>
        <w:pStyle w:val="HTMLPreformatted"/>
        <w:shd w:val="clear" w:color="auto" w:fill="FFFFFF" w:themeFill="background1"/>
        <w:bidi/>
        <w:spacing w:line="480" w:lineRule="atLeast"/>
        <w:rPr>
          <w:rFonts w:asciiTheme="majorBidi" w:hAnsiTheme="majorBidi" w:cstheme="majorBidi"/>
          <w:color w:val="202124"/>
          <w:sz w:val="36"/>
          <w:szCs w:val="36"/>
        </w:rPr>
      </w:pPr>
      <w:r w:rsidRPr="00CA3487">
        <w:rPr>
          <w:rStyle w:val="y2iqfc"/>
          <w:rFonts w:asciiTheme="majorBidi" w:hAnsiTheme="majorBidi" w:cstheme="majorBidi"/>
          <w:color w:val="202124"/>
          <w:sz w:val="36"/>
          <w:szCs w:val="36"/>
          <w:rtl/>
          <w:lang w:bidi="ar"/>
        </w:rPr>
        <w:t>القدرة على القيادة والعمل مع المجموعات.</w:t>
      </w:r>
    </w:p>
    <w:p w:rsidR="00CA3487" w:rsidRPr="00CA3487" w:rsidRDefault="00CA3487">
      <w:pPr>
        <w:rPr>
          <w:lang w:bidi="ar-EG"/>
        </w:rPr>
      </w:pPr>
    </w:p>
    <w:sectPr w:rsidR="00CA3487" w:rsidRPr="00CA3487" w:rsidSect="00CA3487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B"/>
    <w:rsid w:val="0008421A"/>
    <w:rsid w:val="00143E6B"/>
    <w:rsid w:val="00180F5A"/>
    <w:rsid w:val="003043E5"/>
    <w:rsid w:val="0037245F"/>
    <w:rsid w:val="005F4BC3"/>
    <w:rsid w:val="00795D1C"/>
    <w:rsid w:val="00CA3487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6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71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E6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6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7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nia_hammed202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سبحان الذى سخرلنا هذ</dc:creator>
  <cp:lastModifiedBy>سبحان الذى سخرلنا هذ</cp:lastModifiedBy>
  <cp:revision>3</cp:revision>
  <dcterms:created xsi:type="dcterms:W3CDTF">2021-09-15T11:24:00Z</dcterms:created>
  <dcterms:modified xsi:type="dcterms:W3CDTF">2021-09-15T11:25:00Z</dcterms:modified>
</cp:coreProperties>
</file>